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954" w:rsidRDefault="00641954" w:rsidP="00641954">
      <w:pPr>
        <w:spacing w:after="0"/>
        <w:rPr>
          <w:b/>
        </w:rPr>
      </w:pPr>
      <w:r w:rsidRPr="00641954">
        <w:rPr>
          <w:noProof/>
          <w:lang w:eastAsia="en-GB"/>
        </w:rPr>
        <w:drawing>
          <wp:inline distT="0" distB="0" distL="0" distR="0" wp14:anchorId="0AF18B1D" wp14:editId="6F72829E">
            <wp:extent cx="1536700" cy="742950"/>
            <wp:effectExtent l="0" t="0" r="635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434" cy="83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954">
        <w:rPr>
          <w:b/>
        </w:rPr>
        <w:t xml:space="preserve"> </w:t>
      </w:r>
    </w:p>
    <w:p w:rsidR="00641954" w:rsidRDefault="00641954" w:rsidP="00641954">
      <w:pPr>
        <w:spacing w:after="0"/>
        <w:rPr>
          <w:b/>
        </w:rPr>
      </w:pPr>
    </w:p>
    <w:p w:rsidR="00641954" w:rsidRPr="00DC49C6" w:rsidRDefault="00641954" w:rsidP="00641954">
      <w:pPr>
        <w:spacing w:after="0"/>
        <w:jc w:val="center"/>
        <w:rPr>
          <w:b/>
          <w:sz w:val="32"/>
          <w:szCs w:val="24"/>
        </w:rPr>
      </w:pPr>
      <w:r w:rsidRPr="00DC49C6">
        <w:rPr>
          <w:b/>
          <w:sz w:val="32"/>
          <w:szCs w:val="24"/>
        </w:rPr>
        <w:t>RIASS Steering Group Meeting</w:t>
      </w:r>
    </w:p>
    <w:p w:rsidR="00641954" w:rsidRPr="00DC49C6" w:rsidRDefault="00DC49C6" w:rsidP="00641954">
      <w:pPr>
        <w:spacing w:after="0"/>
        <w:jc w:val="center"/>
        <w:rPr>
          <w:b/>
          <w:sz w:val="28"/>
          <w:szCs w:val="24"/>
        </w:rPr>
      </w:pPr>
      <w:r w:rsidRPr="00DC49C6">
        <w:rPr>
          <w:b/>
          <w:sz w:val="28"/>
          <w:szCs w:val="24"/>
        </w:rPr>
        <w:t xml:space="preserve">Thursday </w:t>
      </w:r>
      <w:r w:rsidR="00560773" w:rsidRPr="00DC49C6">
        <w:rPr>
          <w:b/>
          <w:sz w:val="28"/>
          <w:szCs w:val="24"/>
        </w:rPr>
        <w:t>5</w:t>
      </w:r>
      <w:r w:rsidR="00BF0F18" w:rsidRPr="00DC49C6">
        <w:rPr>
          <w:b/>
          <w:sz w:val="28"/>
          <w:szCs w:val="24"/>
          <w:vertAlign w:val="superscript"/>
        </w:rPr>
        <w:t>th</w:t>
      </w:r>
      <w:r w:rsidRPr="00DC49C6">
        <w:rPr>
          <w:b/>
          <w:sz w:val="28"/>
          <w:szCs w:val="24"/>
        </w:rPr>
        <w:t xml:space="preserve"> </w:t>
      </w:r>
      <w:r w:rsidR="00560773" w:rsidRPr="00DC49C6">
        <w:rPr>
          <w:b/>
          <w:sz w:val="28"/>
          <w:szCs w:val="24"/>
        </w:rPr>
        <w:t>November</w:t>
      </w:r>
      <w:r w:rsidR="00641954" w:rsidRPr="00DC49C6">
        <w:rPr>
          <w:b/>
          <w:sz w:val="28"/>
          <w:szCs w:val="24"/>
        </w:rPr>
        <w:t xml:space="preserve"> 2020</w:t>
      </w:r>
    </w:p>
    <w:p w:rsidR="00C23BA7" w:rsidRPr="00DC49C6" w:rsidRDefault="00C23BA7" w:rsidP="00641954">
      <w:pPr>
        <w:spacing w:after="0"/>
        <w:jc w:val="center"/>
        <w:rPr>
          <w:b/>
          <w:sz w:val="28"/>
          <w:szCs w:val="24"/>
        </w:rPr>
      </w:pPr>
      <w:r w:rsidRPr="00DC49C6">
        <w:rPr>
          <w:b/>
          <w:sz w:val="28"/>
          <w:szCs w:val="24"/>
        </w:rPr>
        <w:t>Meeting held remotely</w:t>
      </w:r>
    </w:p>
    <w:p w:rsidR="00E671B7" w:rsidRDefault="00E671B7" w:rsidP="005E3E9F">
      <w:pPr>
        <w:spacing w:after="0"/>
        <w:rPr>
          <w:b/>
          <w:sz w:val="24"/>
          <w:szCs w:val="24"/>
        </w:rPr>
      </w:pPr>
    </w:p>
    <w:p w:rsidR="00AE15E8" w:rsidRPr="00DC49C6" w:rsidRDefault="00AE15E8" w:rsidP="00AE15E8">
      <w:pPr>
        <w:spacing w:after="0"/>
        <w:rPr>
          <w:rFonts w:cstheme="minorHAnsi"/>
          <w:b/>
          <w:sz w:val="23"/>
          <w:szCs w:val="23"/>
        </w:rPr>
      </w:pPr>
      <w:r w:rsidRPr="00DC49C6">
        <w:rPr>
          <w:rFonts w:cstheme="minorHAnsi"/>
          <w:b/>
          <w:sz w:val="23"/>
          <w:szCs w:val="23"/>
        </w:rPr>
        <w:t>Attendees</w:t>
      </w:r>
    </w:p>
    <w:p w:rsidR="00AF5CFC" w:rsidRPr="00DC49C6" w:rsidRDefault="0094514C" w:rsidP="0094514C">
      <w:pPr>
        <w:spacing w:after="0"/>
        <w:rPr>
          <w:rFonts w:cstheme="minorHAnsi"/>
          <w:b/>
          <w:i/>
          <w:sz w:val="23"/>
          <w:szCs w:val="23"/>
        </w:rPr>
      </w:pPr>
      <w:r w:rsidRPr="00DC49C6">
        <w:rPr>
          <w:rFonts w:cstheme="minorHAnsi"/>
          <w:sz w:val="23"/>
          <w:szCs w:val="23"/>
        </w:rPr>
        <w:t xml:space="preserve">EB </w:t>
      </w:r>
      <w:r w:rsidRPr="00DC49C6">
        <w:rPr>
          <w:rFonts w:cstheme="minorHAnsi"/>
          <w:sz w:val="23"/>
          <w:szCs w:val="23"/>
        </w:rPr>
        <w:tab/>
        <w:t xml:space="preserve">Emma Bell </w:t>
      </w:r>
      <w:r w:rsidR="00AF5CFC" w:rsidRPr="00DC49C6">
        <w:rPr>
          <w:rFonts w:cstheme="minorHAnsi"/>
          <w:sz w:val="23"/>
          <w:szCs w:val="23"/>
        </w:rPr>
        <w:t xml:space="preserve">(RIASS </w:t>
      </w:r>
      <w:r w:rsidRPr="00DC49C6">
        <w:rPr>
          <w:rFonts w:cstheme="minorHAnsi"/>
          <w:sz w:val="23"/>
          <w:szCs w:val="23"/>
        </w:rPr>
        <w:t xml:space="preserve">Service </w:t>
      </w:r>
      <w:r w:rsidR="00AF5CFC" w:rsidRPr="00DC49C6">
        <w:rPr>
          <w:rFonts w:cstheme="minorHAnsi"/>
          <w:sz w:val="23"/>
          <w:szCs w:val="23"/>
        </w:rPr>
        <w:t xml:space="preserve">Advisor) </w:t>
      </w:r>
      <w:r w:rsidR="00AF5CFC" w:rsidRPr="00DC49C6">
        <w:rPr>
          <w:rFonts w:cstheme="minorHAnsi"/>
          <w:b/>
          <w:i/>
          <w:sz w:val="23"/>
          <w:szCs w:val="23"/>
        </w:rPr>
        <w:t>CHAIR</w:t>
      </w:r>
    </w:p>
    <w:p w:rsidR="00AF5CFC" w:rsidRPr="00DC49C6" w:rsidRDefault="0094514C" w:rsidP="0094514C">
      <w:pPr>
        <w:spacing w:after="0"/>
        <w:rPr>
          <w:rFonts w:cstheme="minorHAnsi"/>
          <w:sz w:val="23"/>
          <w:szCs w:val="23"/>
        </w:rPr>
      </w:pPr>
      <w:r w:rsidRPr="00DC49C6">
        <w:rPr>
          <w:rFonts w:cstheme="minorHAnsi"/>
          <w:sz w:val="23"/>
          <w:szCs w:val="23"/>
        </w:rPr>
        <w:t xml:space="preserve">CMC </w:t>
      </w:r>
      <w:r w:rsidRPr="00DC49C6">
        <w:rPr>
          <w:rFonts w:cstheme="minorHAnsi"/>
          <w:sz w:val="23"/>
          <w:szCs w:val="23"/>
        </w:rPr>
        <w:tab/>
      </w:r>
      <w:r w:rsidR="00AF5CFC" w:rsidRPr="00DC49C6">
        <w:rPr>
          <w:rFonts w:cstheme="minorHAnsi"/>
          <w:sz w:val="23"/>
          <w:szCs w:val="23"/>
        </w:rPr>
        <w:t xml:space="preserve">Carla Melis-Cornelius </w:t>
      </w:r>
      <w:r w:rsidRPr="00DC49C6">
        <w:rPr>
          <w:rFonts w:cstheme="minorHAnsi"/>
          <w:sz w:val="23"/>
          <w:szCs w:val="23"/>
        </w:rPr>
        <w:t xml:space="preserve">| CMC </w:t>
      </w:r>
      <w:r w:rsidR="00AF5CFC" w:rsidRPr="00DC49C6">
        <w:rPr>
          <w:rFonts w:cstheme="minorHAnsi"/>
          <w:sz w:val="23"/>
          <w:szCs w:val="23"/>
        </w:rPr>
        <w:t>(SEN &amp; Inclusion Advisor)</w:t>
      </w:r>
    </w:p>
    <w:p w:rsidR="007D73DA" w:rsidRPr="00DC49C6" w:rsidRDefault="0094514C" w:rsidP="0094514C">
      <w:pPr>
        <w:spacing w:after="0"/>
        <w:rPr>
          <w:rFonts w:cstheme="minorHAnsi"/>
          <w:sz w:val="23"/>
          <w:szCs w:val="23"/>
        </w:rPr>
      </w:pPr>
      <w:r w:rsidRPr="00DC49C6">
        <w:rPr>
          <w:rFonts w:cstheme="minorHAnsi"/>
          <w:sz w:val="23"/>
          <w:szCs w:val="23"/>
        </w:rPr>
        <w:t xml:space="preserve">CW </w:t>
      </w:r>
      <w:r w:rsidRPr="00DC49C6">
        <w:rPr>
          <w:rFonts w:cstheme="minorHAnsi"/>
          <w:sz w:val="23"/>
          <w:szCs w:val="23"/>
        </w:rPr>
        <w:tab/>
      </w:r>
      <w:r w:rsidR="007D73DA" w:rsidRPr="00DC49C6">
        <w:rPr>
          <w:rFonts w:cstheme="minorHAnsi"/>
          <w:sz w:val="23"/>
          <w:szCs w:val="23"/>
        </w:rPr>
        <w:t>Clair Warner (Manager PD/Medical/SPLD/SERC SEaTSS Team)</w:t>
      </w:r>
    </w:p>
    <w:p w:rsidR="00AF5CFC" w:rsidRPr="00DC49C6" w:rsidRDefault="0094514C" w:rsidP="0094514C">
      <w:pPr>
        <w:spacing w:after="0"/>
        <w:rPr>
          <w:rFonts w:cstheme="minorHAnsi"/>
          <w:sz w:val="23"/>
          <w:szCs w:val="23"/>
        </w:rPr>
      </w:pPr>
      <w:r w:rsidRPr="00DC49C6">
        <w:rPr>
          <w:rFonts w:cstheme="minorHAnsi"/>
          <w:sz w:val="23"/>
          <w:szCs w:val="23"/>
        </w:rPr>
        <w:t xml:space="preserve">AMC </w:t>
      </w:r>
      <w:r w:rsidRPr="00DC49C6">
        <w:rPr>
          <w:rFonts w:cstheme="minorHAnsi"/>
          <w:sz w:val="23"/>
          <w:szCs w:val="23"/>
        </w:rPr>
        <w:tab/>
        <w:t>Ann-</w:t>
      </w:r>
      <w:r w:rsidR="00560773" w:rsidRPr="00DC49C6">
        <w:rPr>
          <w:rFonts w:cstheme="minorHAnsi"/>
          <w:sz w:val="23"/>
          <w:szCs w:val="23"/>
        </w:rPr>
        <w:t>Marie C</w:t>
      </w:r>
      <w:r w:rsidRPr="00DC49C6">
        <w:rPr>
          <w:rFonts w:cstheme="minorHAnsi"/>
          <w:sz w:val="23"/>
          <w:szCs w:val="23"/>
        </w:rPr>
        <w:t>ryan</w:t>
      </w:r>
      <w:r w:rsidR="00AF5CFC" w:rsidRPr="00DC49C6">
        <w:rPr>
          <w:rFonts w:cstheme="minorHAnsi"/>
          <w:sz w:val="23"/>
          <w:szCs w:val="23"/>
        </w:rPr>
        <w:t xml:space="preserve"> (Educational Psychologist)</w:t>
      </w:r>
    </w:p>
    <w:p w:rsidR="00AF5CFC" w:rsidRPr="00DC49C6" w:rsidRDefault="0094514C" w:rsidP="0094514C">
      <w:pPr>
        <w:spacing w:after="0"/>
        <w:rPr>
          <w:rFonts w:cstheme="minorHAnsi"/>
          <w:sz w:val="23"/>
          <w:szCs w:val="23"/>
        </w:rPr>
      </w:pPr>
      <w:r w:rsidRPr="00DC49C6">
        <w:rPr>
          <w:rFonts w:cstheme="minorHAnsi"/>
          <w:sz w:val="23"/>
          <w:szCs w:val="23"/>
        </w:rPr>
        <w:t xml:space="preserve">KC </w:t>
      </w:r>
      <w:r w:rsidRPr="00DC49C6">
        <w:rPr>
          <w:rFonts w:cstheme="minorHAnsi"/>
          <w:sz w:val="23"/>
          <w:szCs w:val="23"/>
        </w:rPr>
        <w:tab/>
      </w:r>
      <w:r w:rsidR="00AF5CFC" w:rsidRPr="00DC49C6">
        <w:rPr>
          <w:rFonts w:cstheme="minorHAnsi"/>
          <w:sz w:val="23"/>
          <w:szCs w:val="23"/>
        </w:rPr>
        <w:t>Karen Curran (Head of Early Years Advisory Service / SEYP Chair)</w:t>
      </w:r>
    </w:p>
    <w:p w:rsidR="00AF5CFC" w:rsidRPr="00DC49C6" w:rsidRDefault="0094514C" w:rsidP="0094514C">
      <w:pPr>
        <w:spacing w:after="0"/>
        <w:rPr>
          <w:rFonts w:cstheme="minorHAnsi"/>
          <w:sz w:val="23"/>
          <w:szCs w:val="23"/>
        </w:rPr>
      </w:pPr>
      <w:r w:rsidRPr="00DC49C6">
        <w:rPr>
          <w:rFonts w:cstheme="minorHAnsi"/>
          <w:sz w:val="23"/>
          <w:szCs w:val="23"/>
        </w:rPr>
        <w:t xml:space="preserve">PM </w:t>
      </w:r>
      <w:r w:rsidRPr="00DC49C6">
        <w:rPr>
          <w:rFonts w:cstheme="minorHAnsi"/>
          <w:sz w:val="23"/>
          <w:szCs w:val="23"/>
        </w:rPr>
        <w:tab/>
      </w:r>
      <w:r w:rsidR="0030447B" w:rsidRPr="00DC49C6">
        <w:rPr>
          <w:rFonts w:cstheme="minorHAnsi"/>
          <w:sz w:val="23"/>
          <w:szCs w:val="23"/>
        </w:rPr>
        <w:t>Parveen Ma</w:t>
      </w:r>
      <w:r w:rsidR="00BF0F18" w:rsidRPr="00DC49C6">
        <w:rPr>
          <w:rFonts w:cstheme="minorHAnsi"/>
          <w:sz w:val="23"/>
          <w:szCs w:val="23"/>
        </w:rPr>
        <w:t>hal (Parent R</w:t>
      </w:r>
      <w:r w:rsidR="00AF5CFC" w:rsidRPr="00DC49C6">
        <w:rPr>
          <w:rFonts w:cstheme="minorHAnsi"/>
          <w:sz w:val="23"/>
          <w:szCs w:val="23"/>
        </w:rPr>
        <w:t>epresentative</w:t>
      </w:r>
      <w:r w:rsidR="0008675D">
        <w:rPr>
          <w:rFonts w:cstheme="minorHAnsi"/>
          <w:sz w:val="23"/>
          <w:szCs w:val="23"/>
        </w:rPr>
        <w:t xml:space="preserve"> / EPT Co-C</w:t>
      </w:r>
      <w:r w:rsidRPr="00DC49C6">
        <w:rPr>
          <w:rFonts w:cstheme="minorHAnsi"/>
          <w:sz w:val="23"/>
          <w:szCs w:val="23"/>
        </w:rPr>
        <w:t>hair</w:t>
      </w:r>
      <w:r w:rsidR="00AF5CFC" w:rsidRPr="00DC49C6">
        <w:rPr>
          <w:rFonts w:cstheme="minorHAnsi"/>
          <w:sz w:val="23"/>
          <w:szCs w:val="23"/>
        </w:rPr>
        <w:t>)</w:t>
      </w:r>
    </w:p>
    <w:p w:rsidR="005A6DE7" w:rsidRPr="00DC49C6" w:rsidRDefault="0094514C" w:rsidP="0094514C">
      <w:pPr>
        <w:spacing w:after="0"/>
        <w:rPr>
          <w:rFonts w:cstheme="minorHAnsi"/>
          <w:sz w:val="23"/>
          <w:szCs w:val="23"/>
        </w:rPr>
      </w:pPr>
      <w:r w:rsidRPr="00DC49C6">
        <w:rPr>
          <w:rFonts w:cstheme="minorHAnsi"/>
          <w:sz w:val="23"/>
          <w:szCs w:val="23"/>
        </w:rPr>
        <w:t>VD</w:t>
      </w:r>
      <w:r w:rsidRPr="00DC49C6">
        <w:rPr>
          <w:rFonts w:cstheme="minorHAnsi"/>
          <w:sz w:val="23"/>
          <w:szCs w:val="23"/>
        </w:rPr>
        <w:tab/>
      </w:r>
      <w:r w:rsidR="005A6DE7" w:rsidRPr="00DC49C6">
        <w:rPr>
          <w:rFonts w:cstheme="minorHAnsi"/>
          <w:sz w:val="23"/>
          <w:szCs w:val="23"/>
        </w:rPr>
        <w:t xml:space="preserve">Vivienne </w:t>
      </w:r>
      <w:r w:rsidRPr="00DC49C6">
        <w:rPr>
          <w:rFonts w:cstheme="minorHAnsi"/>
          <w:sz w:val="23"/>
          <w:szCs w:val="23"/>
        </w:rPr>
        <w:t>Doe</w:t>
      </w:r>
      <w:r w:rsidR="005A6DE7" w:rsidRPr="00DC49C6">
        <w:rPr>
          <w:rFonts w:cstheme="minorHAnsi"/>
          <w:sz w:val="23"/>
          <w:szCs w:val="23"/>
        </w:rPr>
        <w:t xml:space="preserve"> (Parent Representative)</w:t>
      </w:r>
    </w:p>
    <w:p w:rsidR="00AF5CFC" w:rsidRPr="00DC49C6" w:rsidRDefault="0094514C" w:rsidP="0094514C">
      <w:pPr>
        <w:spacing w:after="0"/>
        <w:rPr>
          <w:rFonts w:cstheme="minorHAnsi"/>
          <w:sz w:val="23"/>
          <w:szCs w:val="23"/>
        </w:rPr>
      </w:pPr>
      <w:r w:rsidRPr="00DC49C6">
        <w:rPr>
          <w:rFonts w:cstheme="minorHAnsi"/>
          <w:sz w:val="23"/>
          <w:szCs w:val="23"/>
        </w:rPr>
        <w:t>RN</w:t>
      </w:r>
      <w:r w:rsidRPr="00DC49C6">
        <w:rPr>
          <w:rFonts w:cstheme="minorHAnsi"/>
          <w:sz w:val="23"/>
          <w:szCs w:val="23"/>
        </w:rPr>
        <w:tab/>
      </w:r>
      <w:r w:rsidR="00AF5CFC" w:rsidRPr="00DC49C6">
        <w:rPr>
          <w:rFonts w:cstheme="minorHAnsi"/>
          <w:sz w:val="23"/>
          <w:szCs w:val="23"/>
        </w:rPr>
        <w:t>Ruth Newell (</w:t>
      </w:r>
      <w:r w:rsidRPr="00DC49C6">
        <w:rPr>
          <w:rFonts w:cstheme="minorHAnsi"/>
          <w:sz w:val="23"/>
          <w:szCs w:val="23"/>
        </w:rPr>
        <w:t xml:space="preserve">Redbridge </w:t>
      </w:r>
      <w:r w:rsidR="00AF5CFC" w:rsidRPr="00DC49C6">
        <w:rPr>
          <w:rFonts w:cstheme="minorHAnsi"/>
          <w:sz w:val="23"/>
          <w:szCs w:val="23"/>
        </w:rPr>
        <w:t>Early Years Fundi</w:t>
      </w:r>
      <w:r w:rsidR="007976A1" w:rsidRPr="00DC49C6">
        <w:rPr>
          <w:rFonts w:cstheme="minorHAnsi"/>
          <w:sz w:val="23"/>
          <w:szCs w:val="23"/>
        </w:rPr>
        <w:t>ng and Independent Advice Lead)</w:t>
      </w:r>
    </w:p>
    <w:p w:rsidR="007976A1" w:rsidRPr="00DC49C6" w:rsidRDefault="0094514C" w:rsidP="0094514C">
      <w:pPr>
        <w:spacing w:after="0"/>
        <w:rPr>
          <w:rFonts w:cstheme="minorHAnsi"/>
          <w:sz w:val="23"/>
          <w:szCs w:val="23"/>
        </w:rPr>
      </w:pPr>
      <w:r w:rsidRPr="00DC49C6">
        <w:rPr>
          <w:rFonts w:cstheme="minorHAnsi"/>
          <w:sz w:val="23"/>
          <w:szCs w:val="23"/>
        </w:rPr>
        <w:t>NRC</w:t>
      </w:r>
      <w:r w:rsidRPr="00DC49C6">
        <w:rPr>
          <w:rFonts w:cstheme="minorHAnsi"/>
          <w:sz w:val="23"/>
          <w:szCs w:val="23"/>
        </w:rPr>
        <w:tab/>
      </w:r>
      <w:r w:rsidR="007976A1" w:rsidRPr="00DC49C6">
        <w:rPr>
          <w:rFonts w:cstheme="minorHAnsi"/>
          <w:sz w:val="23"/>
          <w:szCs w:val="23"/>
        </w:rPr>
        <w:t xml:space="preserve">Nina Rehal-Chohan (Sufficiency &amp; Quality Officer) </w:t>
      </w:r>
      <w:r w:rsidR="007976A1" w:rsidRPr="00DC49C6">
        <w:rPr>
          <w:rFonts w:cstheme="minorHAnsi"/>
          <w:b/>
          <w:i/>
          <w:sz w:val="23"/>
          <w:szCs w:val="23"/>
        </w:rPr>
        <w:t>MINUTES</w:t>
      </w:r>
    </w:p>
    <w:p w:rsidR="00AE15E8" w:rsidRPr="00DC49C6" w:rsidRDefault="00AE15E8" w:rsidP="00AE15E8">
      <w:pPr>
        <w:spacing w:after="0"/>
        <w:rPr>
          <w:rFonts w:cstheme="minorHAnsi"/>
          <w:sz w:val="23"/>
          <w:szCs w:val="23"/>
        </w:rPr>
      </w:pPr>
    </w:p>
    <w:p w:rsidR="0094514C" w:rsidRPr="00DC49C6" w:rsidRDefault="00AE15E8" w:rsidP="0094514C">
      <w:pPr>
        <w:spacing w:after="0"/>
        <w:rPr>
          <w:rFonts w:cstheme="minorHAnsi"/>
          <w:b/>
          <w:sz w:val="23"/>
          <w:szCs w:val="23"/>
        </w:rPr>
      </w:pPr>
      <w:r w:rsidRPr="00DC49C6">
        <w:rPr>
          <w:rFonts w:cstheme="minorHAnsi"/>
          <w:b/>
          <w:sz w:val="23"/>
          <w:szCs w:val="23"/>
        </w:rPr>
        <w:t>Apologies</w:t>
      </w:r>
    </w:p>
    <w:p w:rsidR="00AE15E8" w:rsidRPr="00DC49C6" w:rsidRDefault="0094514C" w:rsidP="0094514C">
      <w:pPr>
        <w:spacing w:after="0"/>
        <w:rPr>
          <w:rFonts w:cstheme="minorHAnsi"/>
          <w:b/>
          <w:sz w:val="23"/>
          <w:szCs w:val="23"/>
        </w:rPr>
      </w:pPr>
      <w:r w:rsidRPr="00DC49C6">
        <w:rPr>
          <w:rFonts w:cstheme="minorHAnsi"/>
          <w:sz w:val="23"/>
          <w:szCs w:val="23"/>
        </w:rPr>
        <w:t>LP</w:t>
      </w:r>
      <w:r w:rsidRPr="00DC49C6">
        <w:rPr>
          <w:rFonts w:cstheme="minorHAnsi"/>
          <w:sz w:val="23"/>
          <w:szCs w:val="23"/>
        </w:rPr>
        <w:tab/>
      </w:r>
      <w:r w:rsidR="00AE15E8" w:rsidRPr="00DC49C6">
        <w:rPr>
          <w:rFonts w:cstheme="minorHAnsi"/>
          <w:sz w:val="23"/>
          <w:szCs w:val="23"/>
        </w:rPr>
        <w:t xml:space="preserve">Louise Parr (CEO &amp; Executive </w:t>
      </w:r>
      <w:r w:rsidR="00AF5CFC" w:rsidRPr="00DC49C6">
        <w:rPr>
          <w:rFonts w:cstheme="minorHAnsi"/>
          <w:sz w:val="23"/>
          <w:szCs w:val="23"/>
        </w:rPr>
        <w:t>Head teacher</w:t>
      </w:r>
      <w:r w:rsidR="00AE15E8" w:rsidRPr="00DC49C6">
        <w:rPr>
          <w:rFonts w:cstheme="minorHAnsi"/>
          <w:sz w:val="23"/>
          <w:szCs w:val="23"/>
        </w:rPr>
        <w:t xml:space="preserve"> Newbridge School</w:t>
      </w:r>
      <w:r w:rsidR="00AF5CFC" w:rsidRPr="00DC49C6">
        <w:rPr>
          <w:rFonts w:cstheme="minorHAnsi"/>
          <w:sz w:val="23"/>
          <w:szCs w:val="23"/>
        </w:rPr>
        <w:t xml:space="preserve"> / Astrum Multi-Academy Trust</w:t>
      </w:r>
      <w:r w:rsidRPr="00DC49C6">
        <w:rPr>
          <w:rFonts w:cstheme="minorHAnsi"/>
          <w:sz w:val="23"/>
          <w:szCs w:val="23"/>
        </w:rPr>
        <w:t>)</w:t>
      </w:r>
    </w:p>
    <w:p w:rsidR="00BF0F18" w:rsidRPr="00DC49C6" w:rsidRDefault="0094514C" w:rsidP="0094514C">
      <w:pPr>
        <w:spacing w:after="0"/>
        <w:rPr>
          <w:rFonts w:cstheme="minorHAnsi"/>
          <w:sz w:val="23"/>
          <w:szCs w:val="23"/>
        </w:rPr>
      </w:pPr>
      <w:r w:rsidRPr="00DC49C6">
        <w:rPr>
          <w:rFonts w:cstheme="minorHAnsi"/>
          <w:sz w:val="23"/>
          <w:szCs w:val="23"/>
        </w:rPr>
        <w:t xml:space="preserve">TW </w:t>
      </w:r>
      <w:r w:rsidRPr="00DC49C6">
        <w:rPr>
          <w:rFonts w:cstheme="minorHAnsi"/>
          <w:sz w:val="23"/>
          <w:szCs w:val="23"/>
        </w:rPr>
        <w:tab/>
      </w:r>
      <w:r w:rsidR="00BF0F18" w:rsidRPr="00DC49C6">
        <w:rPr>
          <w:rFonts w:cstheme="minorHAnsi"/>
          <w:sz w:val="23"/>
          <w:szCs w:val="23"/>
        </w:rPr>
        <w:t>Tracey Wooten (Parent Representative)</w:t>
      </w:r>
    </w:p>
    <w:p w:rsidR="00560773" w:rsidRPr="00DC49C6" w:rsidRDefault="0094514C" w:rsidP="0094514C">
      <w:pPr>
        <w:spacing w:after="0"/>
        <w:rPr>
          <w:rFonts w:cstheme="minorHAnsi"/>
          <w:sz w:val="23"/>
          <w:szCs w:val="23"/>
        </w:rPr>
      </w:pPr>
      <w:r w:rsidRPr="00DC49C6">
        <w:rPr>
          <w:rFonts w:cstheme="minorHAnsi"/>
          <w:sz w:val="23"/>
          <w:szCs w:val="23"/>
        </w:rPr>
        <w:t>KW</w:t>
      </w:r>
      <w:r w:rsidRPr="00DC49C6">
        <w:rPr>
          <w:rFonts w:cstheme="minorHAnsi"/>
          <w:sz w:val="23"/>
          <w:szCs w:val="23"/>
        </w:rPr>
        <w:tab/>
      </w:r>
      <w:r w:rsidR="00560773" w:rsidRPr="00DC49C6">
        <w:rPr>
          <w:rFonts w:cstheme="minorHAnsi"/>
          <w:sz w:val="23"/>
          <w:szCs w:val="23"/>
        </w:rPr>
        <w:t>Karen Wilson (</w:t>
      </w:r>
      <w:r w:rsidRPr="00DC49C6">
        <w:rPr>
          <w:rFonts w:cstheme="minorHAnsi"/>
          <w:sz w:val="23"/>
          <w:szCs w:val="23"/>
        </w:rPr>
        <w:t xml:space="preserve">Principal </w:t>
      </w:r>
      <w:r w:rsidR="00560773" w:rsidRPr="00DC49C6">
        <w:rPr>
          <w:rFonts w:cstheme="minorHAnsi"/>
          <w:sz w:val="23"/>
          <w:szCs w:val="23"/>
        </w:rPr>
        <w:t>Educational Psychologist)</w:t>
      </w:r>
    </w:p>
    <w:p w:rsidR="00560773" w:rsidRPr="00DC49C6" w:rsidRDefault="0094514C" w:rsidP="0094514C">
      <w:pPr>
        <w:spacing w:after="0"/>
        <w:rPr>
          <w:rFonts w:cstheme="minorHAnsi"/>
          <w:sz w:val="23"/>
          <w:szCs w:val="23"/>
        </w:rPr>
      </w:pPr>
      <w:r w:rsidRPr="00DC49C6">
        <w:rPr>
          <w:rFonts w:cstheme="minorHAnsi"/>
          <w:sz w:val="23"/>
          <w:szCs w:val="23"/>
        </w:rPr>
        <w:t>ML</w:t>
      </w:r>
      <w:r w:rsidRPr="00DC49C6">
        <w:rPr>
          <w:rFonts w:cstheme="minorHAnsi"/>
          <w:sz w:val="23"/>
          <w:szCs w:val="23"/>
        </w:rPr>
        <w:tab/>
      </w:r>
      <w:r w:rsidR="00560773" w:rsidRPr="00DC49C6">
        <w:rPr>
          <w:rFonts w:cstheme="minorHAnsi"/>
          <w:sz w:val="23"/>
          <w:szCs w:val="23"/>
        </w:rPr>
        <w:t>Marie Leeming (RIASS Support Officer)</w:t>
      </w:r>
    </w:p>
    <w:p w:rsidR="00560773" w:rsidRPr="00DC49C6" w:rsidRDefault="0094514C" w:rsidP="0094514C">
      <w:pPr>
        <w:spacing w:after="0"/>
        <w:rPr>
          <w:rFonts w:cstheme="minorHAnsi"/>
          <w:sz w:val="23"/>
          <w:szCs w:val="23"/>
        </w:rPr>
      </w:pPr>
      <w:r w:rsidRPr="00DC49C6">
        <w:rPr>
          <w:rFonts w:cstheme="minorHAnsi"/>
          <w:sz w:val="23"/>
          <w:szCs w:val="23"/>
        </w:rPr>
        <w:t>LV</w:t>
      </w:r>
      <w:r w:rsidRPr="00DC49C6">
        <w:rPr>
          <w:rFonts w:cstheme="minorHAnsi"/>
          <w:sz w:val="23"/>
          <w:szCs w:val="23"/>
        </w:rPr>
        <w:tab/>
      </w:r>
      <w:r w:rsidR="00560773" w:rsidRPr="00DC49C6">
        <w:rPr>
          <w:rFonts w:cstheme="minorHAnsi"/>
          <w:sz w:val="23"/>
          <w:szCs w:val="23"/>
        </w:rPr>
        <w:t>Lochy Virdi (Parent Representative)</w:t>
      </w:r>
    </w:p>
    <w:p w:rsidR="00560773" w:rsidRDefault="00560773" w:rsidP="002D2719">
      <w:pPr>
        <w:pStyle w:val="ListParagraph"/>
        <w:spacing w:after="0"/>
        <w:ind w:left="360"/>
        <w:rPr>
          <w:rFonts w:cstheme="minorHAnsi"/>
          <w:sz w:val="23"/>
          <w:szCs w:val="23"/>
        </w:rPr>
      </w:pPr>
    </w:p>
    <w:p w:rsidR="00DC49C6" w:rsidRPr="00DC49C6" w:rsidRDefault="00DC49C6" w:rsidP="002D2719">
      <w:pPr>
        <w:pStyle w:val="ListParagraph"/>
        <w:spacing w:after="0"/>
        <w:ind w:left="360"/>
        <w:rPr>
          <w:rFonts w:cstheme="minorHAnsi"/>
          <w:sz w:val="23"/>
          <w:szCs w:val="23"/>
        </w:rPr>
      </w:pPr>
    </w:p>
    <w:p w:rsidR="00AE15E8" w:rsidRPr="00DC49C6" w:rsidRDefault="00AE15E8" w:rsidP="00AE15E8">
      <w:pPr>
        <w:spacing w:after="0"/>
        <w:rPr>
          <w:rFonts w:cstheme="minorHAnsi"/>
          <w:b/>
          <w:sz w:val="23"/>
          <w:szCs w:val="23"/>
        </w:rPr>
      </w:pPr>
      <w:r w:rsidRPr="00DC49C6">
        <w:rPr>
          <w:rFonts w:cstheme="minorHAnsi"/>
          <w:b/>
          <w:sz w:val="23"/>
          <w:szCs w:val="23"/>
        </w:rPr>
        <w:t xml:space="preserve">Appointment of Chairperson </w:t>
      </w:r>
    </w:p>
    <w:p w:rsidR="0094514C" w:rsidRPr="00DC49C6" w:rsidRDefault="0094514C" w:rsidP="0094514C">
      <w:pPr>
        <w:pStyle w:val="ListParagraph"/>
        <w:numPr>
          <w:ilvl w:val="0"/>
          <w:numId w:val="33"/>
        </w:numPr>
        <w:spacing w:after="0"/>
        <w:ind w:left="360"/>
        <w:rPr>
          <w:rFonts w:cstheme="minorHAnsi"/>
          <w:sz w:val="23"/>
          <w:szCs w:val="23"/>
        </w:rPr>
      </w:pPr>
      <w:r w:rsidRPr="00DC49C6">
        <w:rPr>
          <w:rFonts w:cstheme="minorHAnsi"/>
          <w:sz w:val="23"/>
          <w:szCs w:val="23"/>
        </w:rPr>
        <w:t xml:space="preserve">EB has shared information on the role of a Chair. No parent could offer to be considered for the role full time </w:t>
      </w:r>
      <w:proofErr w:type="gramStart"/>
      <w:r w:rsidR="0008675D">
        <w:rPr>
          <w:rFonts w:cstheme="minorHAnsi"/>
          <w:sz w:val="23"/>
          <w:szCs w:val="23"/>
        </w:rPr>
        <w:t>at this time</w:t>
      </w:r>
      <w:proofErr w:type="gramEnd"/>
      <w:r w:rsidRPr="00DC49C6">
        <w:rPr>
          <w:rFonts w:cstheme="minorHAnsi"/>
          <w:sz w:val="23"/>
          <w:szCs w:val="23"/>
        </w:rPr>
        <w:t xml:space="preserve">. Agreed by all, including Parent Representative, that EB will chair the meeting today. </w:t>
      </w:r>
    </w:p>
    <w:p w:rsidR="0094514C" w:rsidRPr="00DC49C6" w:rsidRDefault="0094514C" w:rsidP="0094514C">
      <w:pPr>
        <w:pStyle w:val="ListParagraph"/>
        <w:numPr>
          <w:ilvl w:val="0"/>
          <w:numId w:val="33"/>
        </w:numPr>
        <w:spacing w:after="0"/>
        <w:ind w:left="360"/>
        <w:rPr>
          <w:rFonts w:cstheme="minorHAnsi"/>
          <w:b/>
          <w:color w:val="C45911" w:themeColor="accent2" w:themeShade="BF"/>
          <w:sz w:val="23"/>
          <w:szCs w:val="23"/>
        </w:rPr>
      </w:pPr>
      <w:r w:rsidRPr="00DC49C6">
        <w:rPr>
          <w:rFonts w:cstheme="minorHAnsi"/>
          <w:b/>
          <w:color w:val="C45911" w:themeColor="accent2" w:themeShade="BF"/>
          <w:sz w:val="23"/>
          <w:szCs w:val="23"/>
        </w:rPr>
        <w:t xml:space="preserve">RN to share information from EB on the role of chair to distribute to parents within the Early Years (those accessing SEN Inclusion Support and those with EHCP). </w:t>
      </w:r>
    </w:p>
    <w:p w:rsidR="00AE15E8" w:rsidRPr="00DC49C6" w:rsidRDefault="00AE15E8" w:rsidP="00AE15E8">
      <w:pPr>
        <w:spacing w:after="0"/>
        <w:rPr>
          <w:rFonts w:cstheme="minorHAnsi"/>
          <w:b/>
          <w:sz w:val="23"/>
          <w:szCs w:val="23"/>
        </w:rPr>
      </w:pPr>
    </w:p>
    <w:p w:rsidR="00AA0D40" w:rsidRPr="00DC49C6" w:rsidRDefault="00AE15E8" w:rsidP="00AE15E8">
      <w:pPr>
        <w:spacing w:after="0"/>
        <w:rPr>
          <w:rFonts w:cstheme="minorHAnsi"/>
          <w:b/>
          <w:sz w:val="23"/>
          <w:szCs w:val="23"/>
        </w:rPr>
      </w:pPr>
      <w:r w:rsidRPr="00DC49C6">
        <w:rPr>
          <w:rFonts w:cstheme="minorHAnsi"/>
          <w:b/>
          <w:sz w:val="23"/>
          <w:szCs w:val="23"/>
        </w:rPr>
        <w:t>Previous Minutes</w:t>
      </w:r>
    </w:p>
    <w:p w:rsidR="0094514C" w:rsidRPr="00DC49C6" w:rsidRDefault="0094514C" w:rsidP="0094514C">
      <w:pPr>
        <w:pStyle w:val="ListParagraph"/>
        <w:numPr>
          <w:ilvl w:val="0"/>
          <w:numId w:val="34"/>
        </w:numPr>
        <w:spacing w:after="0"/>
        <w:rPr>
          <w:rFonts w:cstheme="minorHAnsi"/>
          <w:b/>
          <w:color w:val="C45911" w:themeColor="accent2" w:themeShade="BF"/>
          <w:sz w:val="23"/>
          <w:szCs w:val="23"/>
        </w:rPr>
      </w:pPr>
      <w:r w:rsidRPr="00DC49C6">
        <w:rPr>
          <w:rFonts w:cstheme="minorHAnsi"/>
          <w:b/>
          <w:color w:val="C45911" w:themeColor="accent2" w:themeShade="BF"/>
          <w:sz w:val="23"/>
          <w:szCs w:val="23"/>
        </w:rPr>
        <w:t>ML to resend intervention level document to steering group members</w:t>
      </w:r>
    </w:p>
    <w:p w:rsidR="0094514C" w:rsidRPr="00DC49C6" w:rsidRDefault="0094514C" w:rsidP="0094514C">
      <w:pPr>
        <w:pStyle w:val="ListParagraph"/>
        <w:numPr>
          <w:ilvl w:val="0"/>
          <w:numId w:val="34"/>
        </w:numPr>
        <w:spacing w:after="0"/>
        <w:rPr>
          <w:rFonts w:cstheme="minorHAnsi"/>
          <w:sz w:val="23"/>
          <w:szCs w:val="23"/>
        </w:rPr>
      </w:pPr>
      <w:r w:rsidRPr="00DC49C6">
        <w:rPr>
          <w:rFonts w:cstheme="minorHAnsi"/>
          <w:sz w:val="23"/>
          <w:szCs w:val="23"/>
        </w:rPr>
        <w:t>Keyword search on website was considered, however the cost is prohibitive</w:t>
      </w:r>
    </w:p>
    <w:p w:rsidR="00AF5CFC" w:rsidRPr="00DC49C6" w:rsidRDefault="00AF5CFC" w:rsidP="00AF5CFC">
      <w:pPr>
        <w:pStyle w:val="ListParagraph"/>
        <w:spacing w:after="0" w:line="240" w:lineRule="auto"/>
        <w:ind w:left="360"/>
        <w:rPr>
          <w:rFonts w:cstheme="minorHAnsi"/>
          <w:b/>
          <w:sz w:val="23"/>
          <w:szCs w:val="23"/>
        </w:rPr>
      </w:pPr>
    </w:p>
    <w:p w:rsidR="000A3B40" w:rsidRPr="00DC49C6" w:rsidRDefault="00AF5CFC" w:rsidP="00AE15E8">
      <w:pPr>
        <w:spacing w:after="0"/>
        <w:rPr>
          <w:rFonts w:cstheme="minorHAnsi"/>
          <w:b/>
          <w:sz w:val="23"/>
          <w:szCs w:val="23"/>
        </w:rPr>
      </w:pPr>
      <w:r w:rsidRPr="00DC49C6">
        <w:rPr>
          <w:rFonts w:cstheme="minorHAnsi"/>
          <w:b/>
          <w:sz w:val="23"/>
          <w:szCs w:val="23"/>
        </w:rPr>
        <w:t>Minimum Standards</w:t>
      </w:r>
    </w:p>
    <w:p w:rsidR="0094514C" w:rsidRPr="00DC49C6" w:rsidRDefault="0094514C" w:rsidP="0094514C">
      <w:pPr>
        <w:pStyle w:val="ListParagraph"/>
        <w:numPr>
          <w:ilvl w:val="0"/>
          <w:numId w:val="35"/>
        </w:numPr>
        <w:spacing w:after="0"/>
        <w:rPr>
          <w:rFonts w:cstheme="minorHAnsi"/>
          <w:sz w:val="23"/>
          <w:szCs w:val="23"/>
        </w:rPr>
      </w:pPr>
      <w:r w:rsidRPr="00DC49C6">
        <w:rPr>
          <w:rFonts w:cstheme="minorHAnsi"/>
          <w:sz w:val="23"/>
          <w:szCs w:val="23"/>
        </w:rPr>
        <w:t>Minimum standards were shared and queries invited from members by EB.</w:t>
      </w:r>
    </w:p>
    <w:p w:rsidR="0094514C" w:rsidRPr="00DC49C6" w:rsidRDefault="0094514C" w:rsidP="0094514C">
      <w:pPr>
        <w:pStyle w:val="ListParagraph"/>
        <w:numPr>
          <w:ilvl w:val="0"/>
          <w:numId w:val="35"/>
        </w:numPr>
        <w:spacing w:after="0"/>
        <w:rPr>
          <w:rFonts w:cstheme="minorHAnsi"/>
          <w:sz w:val="23"/>
          <w:szCs w:val="23"/>
        </w:rPr>
      </w:pPr>
      <w:r w:rsidRPr="00DC49C6">
        <w:rPr>
          <w:rFonts w:cstheme="minorHAnsi"/>
          <w:sz w:val="23"/>
          <w:szCs w:val="23"/>
        </w:rPr>
        <w:t xml:space="preserve">PM asked whether opening hours affected. Although there was a telephone closure at the start of the COVID pandemic, this is now available at the usual opening hours of 10.00am to 2.00pm. </w:t>
      </w:r>
    </w:p>
    <w:p w:rsidR="00AF5CFC" w:rsidRPr="00DC49C6" w:rsidRDefault="00AF5CFC" w:rsidP="00AF5CFC">
      <w:pPr>
        <w:spacing w:after="0"/>
        <w:rPr>
          <w:rFonts w:cstheme="minorHAnsi"/>
          <w:sz w:val="23"/>
          <w:szCs w:val="23"/>
        </w:rPr>
      </w:pPr>
    </w:p>
    <w:p w:rsidR="000A3B40" w:rsidRPr="00DC49C6" w:rsidRDefault="0094514C" w:rsidP="000A3B40">
      <w:pPr>
        <w:spacing w:after="0"/>
        <w:rPr>
          <w:rFonts w:cstheme="minorHAnsi"/>
          <w:b/>
          <w:sz w:val="23"/>
          <w:szCs w:val="23"/>
        </w:rPr>
      </w:pPr>
      <w:r w:rsidRPr="00DC49C6">
        <w:rPr>
          <w:rFonts w:cstheme="minorHAnsi"/>
          <w:b/>
          <w:sz w:val="23"/>
          <w:szCs w:val="23"/>
        </w:rPr>
        <w:t>Service report</w:t>
      </w:r>
    </w:p>
    <w:p w:rsidR="0094514C" w:rsidRPr="00DC49C6" w:rsidRDefault="0094514C" w:rsidP="0094514C">
      <w:pPr>
        <w:pStyle w:val="ListParagraph"/>
        <w:numPr>
          <w:ilvl w:val="0"/>
          <w:numId w:val="37"/>
        </w:numPr>
        <w:spacing w:after="0"/>
        <w:rPr>
          <w:rFonts w:cstheme="minorHAnsi"/>
          <w:sz w:val="23"/>
          <w:szCs w:val="23"/>
        </w:rPr>
      </w:pPr>
      <w:r w:rsidRPr="00DC49C6">
        <w:rPr>
          <w:rFonts w:cstheme="minorHAnsi"/>
          <w:sz w:val="23"/>
          <w:szCs w:val="23"/>
        </w:rPr>
        <w:t xml:space="preserve">Copy of report card shared for summer term in the latest SG meeting invite, confirmed as received. </w:t>
      </w:r>
    </w:p>
    <w:p w:rsidR="0094514C" w:rsidRPr="00DC49C6" w:rsidRDefault="0094514C" w:rsidP="0094514C">
      <w:pPr>
        <w:pStyle w:val="ListParagraph"/>
        <w:numPr>
          <w:ilvl w:val="0"/>
          <w:numId w:val="37"/>
        </w:numPr>
        <w:spacing w:after="0"/>
        <w:rPr>
          <w:rFonts w:cstheme="minorHAnsi"/>
          <w:sz w:val="23"/>
          <w:szCs w:val="23"/>
        </w:rPr>
      </w:pPr>
      <w:r w:rsidRPr="00DC49C6">
        <w:rPr>
          <w:rFonts w:cstheme="minorHAnsi"/>
          <w:sz w:val="23"/>
          <w:szCs w:val="23"/>
        </w:rPr>
        <w:t>Trends included COVID, benefits advice, annual reviews, requesting of EHCPs.</w:t>
      </w:r>
    </w:p>
    <w:p w:rsidR="0094514C" w:rsidRPr="00DC49C6" w:rsidRDefault="0094514C" w:rsidP="0094514C">
      <w:pPr>
        <w:pStyle w:val="ListParagraph"/>
        <w:numPr>
          <w:ilvl w:val="0"/>
          <w:numId w:val="37"/>
        </w:numPr>
        <w:spacing w:after="0"/>
        <w:rPr>
          <w:rFonts w:cstheme="minorHAnsi"/>
          <w:sz w:val="23"/>
          <w:szCs w:val="23"/>
        </w:rPr>
      </w:pPr>
      <w:r w:rsidRPr="00DC49C6">
        <w:rPr>
          <w:rFonts w:cstheme="minorHAnsi"/>
          <w:sz w:val="23"/>
          <w:szCs w:val="23"/>
        </w:rPr>
        <w:t xml:space="preserve">EHCP assessment request acknowledgement letters now include RIASS details and this has led to a positive increase in </w:t>
      </w:r>
      <w:r w:rsidR="0008675D">
        <w:rPr>
          <w:rFonts w:cstheme="minorHAnsi"/>
          <w:sz w:val="23"/>
          <w:szCs w:val="23"/>
        </w:rPr>
        <w:t>referrals.</w:t>
      </w:r>
      <w:r w:rsidRPr="00DC49C6">
        <w:rPr>
          <w:rFonts w:cstheme="minorHAnsi"/>
          <w:sz w:val="23"/>
          <w:szCs w:val="23"/>
        </w:rPr>
        <w:t xml:space="preserve"> </w:t>
      </w:r>
    </w:p>
    <w:p w:rsidR="0094514C" w:rsidRPr="00DC49C6" w:rsidRDefault="0094514C" w:rsidP="0094514C">
      <w:pPr>
        <w:spacing w:after="0"/>
        <w:rPr>
          <w:rFonts w:cstheme="minorHAnsi"/>
          <w:b/>
          <w:sz w:val="23"/>
          <w:szCs w:val="23"/>
        </w:rPr>
      </w:pPr>
    </w:p>
    <w:p w:rsidR="0094514C" w:rsidRPr="00DC49C6" w:rsidRDefault="0094514C" w:rsidP="0094514C">
      <w:pPr>
        <w:spacing w:after="0"/>
        <w:rPr>
          <w:rFonts w:cstheme="minorHAnsi"/>
          <w:b/>
          <w:sz w:val="23"/>
          <w:szCs w:val="23"/>
        </w:rPr>
      </w:pPr>
    </w:p>
    <w:p w:rsidR="0094514C" w:rsidRPr="00DC49C6" w:rsidRDefault="0094514C" w:rsidP="0094514C">
      <w:pPr>
        <w:spacing w:after="0"/>
        <w:rPr>
          <w:rFonts w:cstheme="minorHAnsi"/>
          <w:b/>
          <w:sz w:val="23"/>
          <w:szCs w:val="23"/>
        </w:rPr>
      </w:pPr>
    </w:p>
    <w:p w:rsidR="0094514C" w:rsidRDefault="0094514C" w:rsidP="0094514C">
      <w:pPr>
        <w:spacing w:after="0" w:line="240" w:lineRule="auto"/>
        <w:rPr>
          <w:rFonts w:cstheme="minorHAnsi"/>
          <w:b/>
          <w:sz w:val="23"/>
          <w:szCs w:val="23"/>
        </w:rPr>
      </w:pPr>
    </w:p>
    <w:p w:rsidR="00DC49C6" w:rsidRPr="00DC49C6" w:rsidRDefault="00DC49C6" w:rsidP="0094514C">
      <w:pPr>
        <w:spacing w:after="0" w:line="240" w:lineRule="auto"/>
        <w:rPr>
          <w:rFonts w:cstheme="minorHAnsi"/>
          <w:b/>
          <w:sz w:val="23"/>
          <w:szCs w:val="23"/>
        </w:rPr>
      </w:pPr>
    </w:p>
    <w:p w:rsidR="0094514C" w:rsidRPr="00DC49C6" w:rsidRDefault="0094514C" w:rsidP="0094514C">
      <w:pPr>
        <w:spacing w:after="0" w:line="240" w:lineRule="auto"/>
        <w:rPr>
          <w:rFonts w:cstheme="minorHAnsi"/>
          <w:b/>
          <w:sz w:val="23"/>
          <w:szCs w:val="23"/>
        </w:rPr>
      </w:pPr>
    </w:p>
    <w:p w:rsidR="0094514C" w:rsidRPr="00DC49C6" w:rsidRDefault="000A3B40" w:rsidP="0094514C">
      <w:pPr>
        <w:spacing w:after="0" w:line="240" w:lineRule="auto"/>
        <w:rPr>
          <w:rFonts w:cstheme="minorHAnsi"/>
          <w:sz w:val="23"/>
          <w:szCs w:val="23"/>
        </w:rPr>
      </w:pPr>
      <w:r w:rsidRPr="00DC49C6">
        <w:rPr>
          <w:rFonts w:cstheme="minorHAnsi"/>
          <w:b/>
          <w:sz w:val="23"/>
          <w:szCs w:val="23"/>
        </w:rPr>
        <w:t>Grant</w:t>
      </w:r>
      <w:r w:rsidR="0094514C" w:rsidRPr="00DC49C6">
        <w:rPr>
          <w:rFonts w:cstheme="minorHAnsi"/>
          <w:sz w:val="23"/>
          <w:szCs w:val="23"/>
        </w:rPr>
        <w:t xml:space="preserve"> </w:t>
      </w:r>
    </w:p>
    <w:p w:rsidR="007340FB" w:rsidRPr="00DC49C6" w:rsidRDefault="0094514C" w:rsidP="0094514C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sz w:val="23"/>
          <w:szCs w:val="23"/>
        </w:rPr>
      </w:pPr>
      <w:r w:rsidRPr="00DC49C6">
        <w:rPr>
          <w:rFonts w:cstheme="minorHAnsi"/>
          <w:sz w:val="23"/>
          <w:szCs w:val="23"/>
        </w:rPr>
        <w:t xml:space="preserve">The grant for this year is providing funding for a RIASS Service Advisor post, as per next update </w:t>
      </w:r>
    </w:p>
    <w:p w:rsidR="0094514C" w:rsidRPr="00DC49C6" w:rsidRDefault="0094514C" w:rsidP="0094514C">
      <w:pPr>
        <w:spacing w:after="0" w:line="240" w:lineRule="auto"/>
        <w:rPr>
          <w:rFonts w:cstheme="minorHAnsi"/>
          <w:sz w:val="23"/>
          <w:szCs w:val="23"/>
        </w:rPr>
      </w:pPr>
    </w:p>
    <w:p w:rsidR="0094514C" w:rsidRPr="00DC49C6" w:rsidRDefault="0094514C" w:rsidP="0094514C">
      <w:pPr>
        <w:spacing w:after="0" w:line="240" w:lineRule="auto"/>
        <w:rPr>
          <w:rFonts w:cstheme="minorHAnsi"/>
          <w:b/>
          <w:sz w:val="23"/>
          <w:szCs w:val="23"/>
        </w:rPr>
      </w:pPr>
      <w:r w:rsidRPr="00DC49C6">
        <w:rPr>
          <w:rFonts w:cstheme="minorHAnsi"/>
          <w:b/>
          <w:sz w:val="23"/>
          <w:szCs w:val="23"/>
        </w:rPr>
        <w:t>Staffing</w:t>
      </w:r>
    </w:p>
    <w:p w:rsidR="0094514C" w:rsidRPr="00DC49C6" w:rsidRDefault="0094514C" w:rsidP="0094514C">
      <w:pPr>
        <w:pStyle w:val="ListParagraph"/>
        <w:numPr>
          <w:ilvl w:val="0"/>
          <w:numId w:val="22"/>
        </w:numPr>
        <w:spacing w:after="0"/>
        <w:ind w:left="360"/>
        <w:rPr>
          <w:rFonts w:cstheme="minorHAnsi"/>
          <w:sz w:val="23"/>
          <w:szCs w:val="23"/>
        </w:rPr>
      </w:pPr>
      <w:r w:rsidRPr="00DC49C6">
        <w:rPr>
          <w:rFonts w:cstheme="minorHAnsi"/>
          <w:sz w:val="23"/>
          <w:szCs w:val="23"/>
        </w:rPr>
        <w:t xml:space="preserve">Despite difficulty, the service has </w:t>
      </w:r>
      <w:r w:rsidR="000A3B40" w:rsidRPr="00DC49C6">
        <w:rPr>
          <w:rFonts w:cstheme="minorHAnsi"/>
          <w:sz w:val="23"/>
          <w:szCs w:val="23"/>
        </w:rPr>
        <w:t>successfu</w:t>
      </w:r>
      <w:r w:rsidR="007340FB" w:rsidRPr="00DC49C6">
        <w:rPr>
          <w:rFonts w:cstheme="minorHAnsi"/>
          <w:sz w:val="23"/>
          <w:szCs w:val="23"/>
        </w:rPr>
        <w:t>l</w:t>
      </w:r>
      <w:r w:rsidR="000A3B40" w:rsidRPr="00DC49C6">
        <w:rPr>
          <w:rFonts w:cstheme="minorHAnsi"/>
          <w:sz w:val="23"/>
          <w:szCs w:val="23"/>
        </w:rPr>
        <w:t>l</w:t>
      </w:r>
      <w:r w:rsidR="007340FB" w:rsidRPr="00DC49C6">
        <w:rPr>
          <w:rFonts w:cstheme="minorHAnsi"/>
          <w:sz w:val="23"/>
          <w:szCs w:val="23"/>
        </w:rPr>
        <w:t>y</w:t>
      </w:r>
      <w:r w:rsidR="000A3B40" w:rsidRPr="00DC49C6">
        <w:rPr>
          <w:rFonts w:cstheme="minorHAnsi"/>
          <w:sz w:val="23"/>
          <w:szCs w:val="23"/>
        </w:rPr>
        <w:t xml:space="preserve"> recruited to the</w:t>
      </w:r>
      <w:r w:rsidR="007340FB" w:rsidRPr="00DC49C6">
        <w:rPr>
          <w:rFonts w:cstheme="minorHAnsi"/>
          <w:sz w:val="23"/>
          <w:szCs w:val="23"/>
        </w:rPr>
        <w:t xml:space="preserve"> </w:t>
      </w:r>
      <w:r w:rsidRPr="00DC49C6">
        <w:rPr>
          <w:rFonts w:cstheme="minorHAnsi"/>
          <w:sz w:val="23"/>
          <w:szCs w:val="23"/>
        </w:rPr>
        <w:t xml:space="preserve">RIASS Service </w:t>
      </w:r>
      <w:r w:rsidR="007340FB" w:rsidRPr="00DC49C6">
        <w:rPr>
          <w:rFonts w:cstheme="minorHAnsi"/>
          <w:sz w:val="23"/>
          <w:szCs w:val="23"/>
        </w:rPr>
        <w:t>Advisor</w:t>
      </w:r>
      <w:r w:rsidR="000A3B40" w:rsidRPr="00DC49C6">
        <w:rPr>
          <w:rFonts w:cstheme="minorHAnsi"/>
          <w:sz w:val="23"/>
          <w:szCs w:val="23"/>
        </w:rPr>
        <w:t xml:space="preserve"> </w:t>
      </w:r>
      <w:r w:rsidR="007340FB" w:rsidRPr="00DC49C6">
        <w:rPr>
          <w:rFonts w:cstheme="minorHAnsi"/>
          <w:sz w:val="23"/>
          <w:szCs w:val="23"/>
        </w:rPr>
        <w:t>p</w:t>
      </w:r>
      <w:r w:rsidR="000A3B40" w:rsidRPr="00DC49C6">
        <w:rPr>
          <w:rFonts w:cstheme="minorHAnsi"/>
          <w:sz w:val="23"/>
          <w:szCs w:val="23"/>
        </w:rPr>
        <w:t xml:space="preserve">ost and </w:t>
      </w:r>
      <w:r w:rsidRPr="00DC49C6">
        <w:rPr>
          <w:rFonts w:cstheme="minorHAnsi"/>
          <w:sz w:val="23"/>
          <w:szCs w:val="23"/>
        </w:rPr>
        <w:t xml:space="preserve">the successful candidate </w:t>
      </w:r>
      <w:r w:rsidR="000A3B40" w:rsidRPr="00DC49C6">
        <w:rPr>
          <w:rFonts w:cstheme="minorHAnsi"/>
          <w:sz w:val="23"/>
          <w:szCs w:val="23"/>
        </w:rPr>
        <w:t xml:space="preserve">will be starting </w:t>
      </w:r>
      <w:r w:rsidR="0008675D">
        <w:rPr>
          <w:rFonts w:cstheme="minorHAnsi"/>
          <w:sz w:val="23"/>
          <w:szCs w:val="23"/>
        </w:rPr>
        <w:t>23</w:t>
      </w:r>
      <w:r w:rsidR="0008675D" w:rsidRPr="0008675D">
        <w:rPr>
          <w:rFonts w:cstheme="minorHAnsi"/>
          <w:sz w:val="23"/>
          <w:szCs w:val="23"/>
          <w:vertAlign w:val="superscript"/>
        </w:rPr>
        <w:t>rd</w:t>
      </w:r>
      <w:r w:rsidR="0008675D">
        <w:rPr>
          <w:rFonts w:cstheme="minorHAnsi"/>
          <w:sz w:val="23"/>
          <w:szCs w:val="23"/>
        </w:rPr>
        <w:t xml:space="preserve"> November 2020</w:t>
      </w:r>
    </w:p>
    <w:p w:rsidR="00FB5A7C" w:rsidRPr="00DC49C6" w:rsidRDefault="0094514C" w:rsidP="0094514C">
      <w:pPr>
        <w:pStyle w:val="ListParagraph"/>
        <w:numPr>
          <w:ilvl w:val="0"/>
          <w:numId w:val="22"/>
        </w:numPr>
        <w:spacing w:after="0"/>
        <w:ind w:left="360"/>
        <w:rPr>
          <w:rFonts w:cstheme="minorHAnsi"/>
          <w:sz w:val="23"/>
          <w:szCs w:val="23"/>
        </w:rPr>
      </w:pPr>
      <w:r w:rsidRPr="00DC49C6">
        <w:rPr>
          <w:rFonts w:cstheme="minorHAnsi"/>
          <w:sz w:val="23"/>
          <w:szCs w:val="23"/>
        </w:rPr>
        <w:t>Following limited applications during recruitment, t</w:t>
      </w:r>
      <w:r w:rsidR="00FB5A7C" w:rsidRPr="00DC49C6">
        <w:rPr>
          <w:rFonts w:cstheme="minorHAnsi"/>
          <w:sz w:val="23"/>
          <w:szCs w:val="23"/>
        </w:rPr>
        <w:t xml:space="preserve">he </w:t>
      </w:r>
      <w:r w:rsidRPr="00DC49C6">
        <w:rPr>
          <w:rFonts w:cstheme="minorHAnsi"/>
          <w:sz w:val="23"/>
          <w:szCs w:val="23"/>
        </w:rPr>
        <w:t>S</w:t>
      </w:r>
      <w:r w:rsidR="00FB5A7C" w:rsidRPr="00DC49C6">
        <w:rPr>
          <w:rFonts w:cstheme="minorHAnsi"/>
          <w:sz w:val="23"/>
          <w:szCs w:val="23"/>
        </w:rPr>
        <w:t xml:space="preserve">ervice </w:t>
      </w:r>
      <w:r w:rsidRPr="00DC49C6">
        <w:rPr>
          <w:rFonts w:cstheme="minorHAnsi"/>
          <w:sz w:val="23"/>
          <w:szCs w:val="23"/>
        </w:rPr>
        <w:t>C</w:t>
      </w:r>
      <w:r w:rsidR="00FB5A7C" w:rsidRPr="00DC49C6">
        <w:rPr>
          <w:rFonts w:cstheme="minorHAnsi"/>
          <w:sz w:val="23"/>
          <w:szCs w:val="23"/>
        </w:rPr>
        <w:t xml:space="preserve">o-ordinator post </w:t>
      </w:r>
      <w:r w:rsidRPr="00DC49C6">
        <w:rPr>
          <w:rFonts w:cstheme="minorHAnsi"/>
          <w:sz w:val="23"/>
          <w:szCs w:val="23"/>
        </w:rPr>
        <w:t xml:space="preserve">remains </w:t>
      </w:r>
      <w:r w:rsidR="00FB5A7C" w:rsidRPr="00DC49C6">
        <w:rPr>
          <w:rFonts w:cstheme="minorHAnsi"/>
          <w:sz w:val="23"/>
          <w:szCs w:val="23"/>
        </w:rPr>
        <w:t>vacant</w:t>
      </w:r>
    </w:p>
    <w:p w:rsidR="0094514C" w:rsidRPr="00DC49C6" w:rsidRDefault="0094514C" w:rsidP="0094514C">
      <w:pPr>
        <w:spacing w:after="0"/>
        <w:rPr>
          <w:rFonts w:cstheme="minorHAnsi"/>
          <w:b/>
          <w:sz w:val="23"/>
          <w:szCs w:val="23"/>
        </w:rPr>
      </w:pPr>
    </w:p>
    <w:p w:rsidR="0094514C" w:rsidRPr="00DC49C6" w:rsidRDefault="000A3B40" w:rsidP="0094514C">
      <w:pPr>
        <w:spacing w:after="0"/>
        <w:rPr>
          <w:rFonts w:cstheme="minorHAnsi"/>
          <w:sz w:val="23"/>
          <w:szCs w:val="23"/>
        </w:rPr>
      </w:pPr>
      <w:r w:rsidRPr="00DC49C6">
        <w:rPr>
          <w:rFonts w:cstheme="minorHAnsi"/>
          <w:b/>
          <w:sz w:val="23"/>
          <w:szCs w:val="23"/>
        </w:rPr>
        <w:t>Website</w:t>
      </w:r>
      <w:r w:rsidR="007340FB" w:rsidRPr="00DC49C6">
        <w:rPr>
          <w:rFonts w:cstheme="minorHAnsi"/>
          <w:sz w:val="23"/>
          <w:szCs w:val="23"/>
        </w:rPr>
        <w:t xml:space="preserve"> </w:t>
      </w:r>
    </w:p>
    <w:p w:rsidR="0094514C" w:rsidRPr="00DC49C6" w:rsidRDefault="0094514C" w:rsidP="0094514C">
      <w:pPr>
        <w:pStyle w:val="ListParagraph"/>
        <w:numPr>
          <w:ilvl w:val="0"/>
          <w:numId w:val="38"/>
        </w:numPr>
        <w:spacing w:after="0"/>
        <w:rPr>
          <w:rFonts w:cstheme="minorHAnsi"/>
          <w:sz w:val="23"/>
          <w:szCs w:val="23"/>
        </w:rPr>
      </w:pPr>
      <w:r w:rsidRPr="00DC49C6">
        <w:rPr>
          <w:rFonts w:cstheme="minorHAnsi"/>
          <w:sz w:val="23"/>
          <w:szCs w:val="23"/>
        </w:rPr>
        <w:t xml:space="preserve">EB </w:t>
      </w:r>
      <w:r w:rsidR="007340FB" w:rsidRPr="00DC49C6">
        <w:rPr>
          <w:rFonts w:cstheme="minorHAnsi"/>
          <w:sz w:val="23"/>
          <w:szCs w:val="23"/>
        </w:rPr>
        <w:t xml:space="preserve">reported </w:t>
      </w:r>
      <w:r w:rsidRPr="00DC49C6">
        <w:rPr>
          <w:rFonts w:cstheme="minorHAnsi"/>
          <w:sz w:val="23"/>
          <w:szCs w:val="23"/>
        </w:rPr>
        <w:t xml:space="preserve">that </w:t>
      </w:r>
      <w:bookmarkStart w:id="0" w:name="_GoBack"/>
      <w:bookmarkEnd w:id="0"/>
      <w:r w:rsidRPr="00DC49C6">
        <w:rPr>
          <w:rFonts w:cstheme="minorHAnsi"/>
          <w:sz w:val="23"/>
          <w:szCs w:val="23"/>
        </w:rPr>
        <w:t xml:space="preserve">the </w:t>
      </w:r>
      <w:r w:rsidR="007340FB" w:rsidRPr="00DC49C6">
        <w:rPr>
          <w:rFonts w:cstheme="minorHAnsi"/>
          <w:sz w:val="23"/>
          <w:szCs w:val="23"/>
        </w:rPr>
        <w:t xml:space="preserve">website had over 100 hits last month and slightly lower this month </w:t>
      </w:r>
    </w:p>
    <w:p w:rsidR="000A3B40" w:rsidRPr="00DC49C6" w:rsidRDefault="0094514C" w:rsidP="0094514C">
      <w:pPr>
        <w:pStyle w:val="ListParagraph"/>
        <w:numPr>
          <w:ilvl w:val="0"/>
          <w:numId w:val="38"/>
        </w:numPr>
        <w:spacing w:after="0"/>
        <w:rPr>
          <w:rFonts w:cstheme="minorHAnsi"/>
          <w:sz w:val="23"/>
          <w:szCs w:val="23"/>
        </w:rPr>
      </w:pPr>
      <w:r w:rsidRPr="00DC49C6">
        <w:rPr>
          <w:rFonts w:cstheme="minorHAnsi"/>
          <w:sz w:val="23"/>
          <w:szCs w:val="23"/>
        </w:rPr>
        <w:t>F</w:t>
      </w:r>
      <w:r w:rsidR="007340FB" w:rsidRPr="00DC49C6">
        <w:rPr>
          <w:rFonts w:cstheme="minorHAnsi"/>
          <w:sz w:val="23"/>
          <w:szCs w:val="23"/>
        </w:rPr>
        <w:t xml:space="preserve">eedback </w:t>
      </w:r>
      <w:r w:rsidRPr="00DC49C6">
        <w:rPr>
          <w:rFonts w:cstheme="minorHAnsi"/>
          <w:sz w:val="23"/>
          <w:szCs w:val="23"/>
        </w:rPr>
        <w:t xml:space="preserve">on the website </w:t>
      </w:r>
      <w:r w:rsidR="007340FB" w:rsidRPr="00DC49C6">
        <w:rPr>
          <w:rFonts w:cstheme="minorHAnsi"/>
          <w:sz w:val="23"/>
          <w:szCs w:val="23"/>
        </w:rPr>
        <w:t xml:space="preserve">has been </w:t>
      </w:r>
      <w:r w:rsidR="0000667B" w:rsidRPr="00DC49C6">
        <w:rPr>
          <w:rFonts w:cstheme="minorHAnsi"/>
          <w:sz w:val="23"/>
          <w:szCs w:val="23"/>
        </w:rPr>
        <w:t xml:space="preserve">very </w:t>
      </w:r>
      <w:r w:rsidRPr="00DC49C6">
        <w:rPr>
          <w:rFonts w:cstheme="minorHAnsi"/>
          <w:sz w:val="23"/>
          <w:szCs w:val="23"/>
        </w:rPr>
        <w:t>positive</w:t>
      </w:r>
    </w:p>
    <w:p w:rsidR="00B42082" w:rsidRPr="00DC49C6" w:rsidRDefault="0094514C" w:rsidP="00B42082">
      <w:pPr>
        <w:pStyle w:val="ListParagraph"/>
        <w:numPr>
          <w:ilvl w:val="0"/>
          <w:numId w:val="22"/>
        </w:numPr>
        <w:spacing w:after="0"/>
        <w:ind w:left="360"/>
        <w:rPr>
          <w:rFonts w:cstheme="minorHAnsi"/>
          <w:b/>
          <w:color w:val="C45911"/>
          <w:sz w:val="23"/>
          <w:szCs w:val="23"/>
        </w:rPr>
      </w:pPr>
      <w:r w:rsidRPr="00DC49C6">
        <w:rPr>
          <w:rFonts w:cstheme="minorHAnsi"/>
          <w:b/>
          <w:color w:val="C45911"/>
          <w:sz w:val="23"/>
          <w:szCs w:val="23"/>
        </w:rPr>
        <w:t xml:space="preserve">EB </w:t>
      </w:r>
      <w:r w:rsidR="00BF34EB" w:rsidRPr="00DC49C6">
        <w:rPr>
          <w:rFonts w:cstheme="minorHAnsi"/>
          <w:b/>
          <w:color w:val="C45911"/>
          <w:sz w:val="23"/>
          <w:szCs w:val="23"/>
        </w:rPr>
        <w:t>to write a pag</w:t>
      </w:r>
      <w:r w:rsidRPr="00DC49C6">
        <w:rPr>
          <w:rFonts w:cstheme="minorHAnsi"/>
          <w:b/>
          <w:color w:val="C45911"/>
          <w:sz w:val="23"/>
          <w:szCs w:val="23"/>
        </w:rPr>
        <w:t>e on EP Assessments and include</w:t>
      </w:r>
      <w:r w:rsidR="00BF34EB" w:rsidRPr="00DC49C6">
        <w:rPr>
          <w:rFonts w:cstheme="minorHAnsi"/>
          <w:b/>
          <w:color w:val="C45911"/>
          <w:sz w:val="23"/>
          <w:szCs w:val="23"/>
        </w:rPr>
        <w:t xml:space="preserve"> EP </w:t>
      </w:r>
      <w:r w:rsidR="00B42082" w:rsidRPr="00DC49C6">
        <w:rPr>
          <w:rFonts w:cstheme="minorHAnsi"/>
          <w:b/>
          <w:color w:val="C45911"/>
          <w:sz w:val="23"/>
          <w:szCs w:val="23"/>
        </w:rPr>
        <w:t>involv</w:t>
      </w:r>
      <w:r w:rsidR="00AA0D40" w:rsidRPr="00DC49C6">
        <w:rPr>
          <w:rFonts w:cstheme="minorHAnsi"/>
          <w:b/>
          <w:color w:val="C45911"/>
          <w:sz w:val="23"/>
          <w:szCs w:val="23"/>
        </w:rPr>
        <w:t>e</w:t>
      </w:r>
      <w:r w:rsidRPr="00DC49C6">
        <w:rPr>
          <w:rFonts w:cstheme="minorHAnsi"/>
          <w:b/>
          <w:color w:val="C45911"/>
          <w:sz w:val="23"/>
          <w:szCs w:val="23"/>
        </w:rPr>
        <w:t>ment - this is what they do and</w:t>
      </w:r>
      <w:r w:rsidR="00BF34EB" w:rsidRPr="00DC49C6">
        <w:rPr>
          <w:rFonts w:cstheme="minorHAnsi"/>
          <w:b/>
          <w:color w:val="C45911"/>
          <w:sz w:val="23"/>
          <w:szCs w:val="23"/>
        </w:rPr>
        <w:t xml:space="preserve"> </w:t>
      </w:r>
      <w:proofErr w:type="gramStart"/>
      <w:r w:rsidR="00BF34EB" w:rsidRPr="00DC49C6">
        <w:rPr>
          <w:rFonts w:cstheme="minorHAnsi"/>
          <w:b/>
          <w:color w:val="C45911"/>
          <w:sz w:val="23"/>
          <w:szCs w:val="23"/>
        </w:rPr>
        <w:t>this is why</w:t>
      </w:r>
      <w:proofErr w:type="gramEnd"/>
      <w:r w:rsidR="00BF34EB" w:rsidRPr="00DC49C6">
        <w:rPr>
          <w:rFonts w:cstheme="minorHAnsi"/>
          <w:b/>
          <w:color w:val="C45911"/>
          <w:sz w:val="23"/>
          <w:szCs w:val="23"/>
        </w:rPr>
        <w:t xml:space="preserve"> they might be involved. This page will then be uploaded onto the website</w:t>
      </w:r>
    </w:p>
    <w:p w:rsidR="00DC49C6" w:rsidRPr="00DC49C6" w:rsidRDefault="00DC49C6" w:rsidP="00DC49C6">
      <w:pPr>
        <w:spacing w:after="0"/>
        <w:rPr>
          <w:rFonts w:cstheme="minorHAnsi"/>
          <w:sz w:val="23"/>
          <w:szCs w:val="23"/>
        </w:rPr>
      </w:pPr>
    </w:p>
    <w:p w:rsidR="00DC49C6" w:rsidRPr="00DC49C6" w:rsidRDefault="00B42082" w:rsidP="00DC49C6">
      <w:pPr>
        <w:spacing w:after="0"/>
        <w:rPr>
          <w:rFonts w:cstheme="minorHAnsi"/>
          <w:sz w:val="23"/>
          <w:szCs w:val="23"/>
        </w:rPr>
      </w:pPr>
      <w:r w:rsidRPr="00DC49C6">
        <w:rPr>
          <w:rFonts w:cstheme="minorHAnsi"/>
          <w:b/>
          <w:sz w:val="23"/>
          <w:szCs w:val="23"/>
        </w:rPr>
        <w:t>Sub Committees</w:t>
      </w:r>
      <w:r w:rsidRPr="00DC49C6">
        <w:rPr>
          <w:rFonts w:cstheme="minorHAnsi"/>
          <w:sz w:val="23"/>
          <w:szCs w:val="23"/>
        </w:rPr>
        <w:t xml:space="preserve"> </w:t>
      </w:r>
    </w:p>
    <w:p w:rsidR="00DC49C6" w:rsidRPr="00DC49C6" w:rsidRDefault="00DC49C6" w:rsidP="00DC49C6">
      <w:pPr>
        <w:pStyle w:val="ListParagraph"/>
        <w:numPr>
          <w:ilvl w:val="0"/>
          <w:numId w:val="39"/>
        </w:numPr>
        <w:spacing w:after="0"/>
        <w:rPr>
          <w:rFonts w:cstheme="minorHAnsi"/>
          <w:sz w:val="23"/>
          <w:szCs w:val="23"/>
        </w:rPr>
      </w:pPr>
      <w:r w:rsidRPr="00DC49C6">
        <w:rPr>
          <w:rFonts w:cstheme="minorHAnsi"/>
          <w:sz w:val="23"/>
          <w:szCs w:val="23"/>
        </w:rPr>
        <w:t>EB asked group if anyone felt the need to arrange any sub committees at this point</w:t>
      </w:r>
    </w:p>
    <w:p w:rsidR="00B42082" w:rsidRPr="00DC49C6" w:rsidRDefault="00DC49C6" w:rsidP="00DC49C6">
      <w:pPr>
        <w:pStyle w:val="ListParagraph"/>
        <w:numPr>
          <w:ilvl w:val="0"/>
          <w:numId w:val="39"/>
        </w:numPr>
        <w:spacing w:after="0"/>
        <w:rPr>
          <w:rFonts w:cstheme="minorHAnsi"/>
          <w:sz w:val="23"/>
          <w:szCs w:val="23"/>
        </w:rPr>
      </w:pPr>
      <w:r w:rsidRPr="00DC49C6">
        <w:rPr>
          <w:rFonts w:cstheme="minorHAnsi"/>
          <w:sz w:val="23"/>
          <w:szCs w:val="23"/>
        </w:rPr>
        <w:t>PM confirmed she would like to discuss with EB after the meeting</w:t>
      </w:r>
    </w:p>
    <w:p w:rsidR="00DC49C6" w:rsidRPr="00DC49C6" w:rsidRDefault="00DC49C6" w:rsidP="00DC49C6">
      <w:pPr>
        <w:spacing w:after="0"/>
        <w:rPr>
          <w:rFonts w:cstheme="minorHAnsi"/>
          <w:sz w:val="23"/>
          <w:szCs w:val="23"/>
        </w:rPr>
      </w:pPr>
    </w:p>
    <w:p w:rsidR="00DC49C6" w:rsidRPr="00DC49C6" w:rsidRDefault="00DC49C6" w:rsidP="00DC49C6">
      <w:pPr>
        <w:spacing w:after="0"/>
        <w:rPr>
          <w:rFonts w:cstheme="minorHAnsi"/>
          <w:b/>
          <w:sz w:val="23"/>
          <w:szCs w:val="23"/>
        </w:rPr>
      </w:pPr>
      <w:r w:rsidRPr="00DC49C6">
        <w:rPr>
          <w:rFonts w:cstheme="minorHAnsi"/>
          <w:b/>
          <w:sz w:val="23"/>
          <w:szCs w:val="23"/>
        </w:rPr>
        <w:t>Information Sessions and Training</w:t>
      </w:r>
    </w:p>
    <w:p w:rsidR="00DC49C6" w:rsidRPr="00DC49C6" w:rsidRDefault="00DC49C6" w:rsidP="00DC49C6">
      <w:pPr>
        <w:pStyle w:val="ListParagraph"/>
        <w:numPr>
          <w:ilvl w:val="0"/>
          <w:numId w:val="22"/>
        </w:numPr>
        <w:spacing w:after="0"/>
        <w:ind w:left="360"/>
        <w:rPr>
          <w:rFonts w:cstheme="minorHAnsi"/>
          <w:sz w:val="23"/>
          <w:szCs w:val="23"/>
        </w:rPr>
      </w:pPr>
      <w:r w:rsidRPr="00DC49C6">
        <w:rPr>
          <w:rFonts w:cstheme="minorHAnsi"/>
          <w:b/>
          <w:color w:val="C45911" w:themeColor="accent2" w:themeShade="BF"/>
          <w:sz w:val="23"/>
          <w:szCs w:val="23"/>
        </w:rPr>
        <w:t>CW</w:t>
      </w:r>
      <w:r w:rsidR="00B42082" w:rsidRPr="00DC49C6">
        <w:rPr>
          <w:rFonts w:cstheme="minorHAnsi"/>
          <w:b/>
          <w:color w:val="C45911" w:themeColor="accent2" w:themeShade="BF"/>
          <w:sz w:val="23"/>
          <w:szCs w:val="23"/>
        </w:rPr>
        <w:t xml:space="preserve"> and </w:t>
      </w:r>
      <w:r w:rsidRPr="00DC49C6">
        <w:rPr>
          <w:rFonts w:cstheme="minorHAnsi"/>
          <w:b/>
          <w:color w:val="C45911" w:themeColor="accent2" w:themeShade="BF"/>
          <w:sz w:val="23"/>
          <w:szCs w:val="23"/>
        </w:rPr>
        <w:t xml:space="preserve">KC </w:t>
      </w:r>
      <w:r w:rsidR="00B42082" w:rsidRPr="00DC49C6">
        <w:rPr>
          <w:rFonts w:cstheme="minorHAnsi"/>
          <w:b/>
          <w:color w:val="C45911" w:themeColor="accent2" w:themeShade="BF"/>
          <w:sz w:val="23"/>
          <w:szCs w:val="23"/>
        </w:rPr>
        <w:t>to liaise over survey questions being sent out</w:t>
      </w:r>
      <w:r w:rsidR="00B42082" w:rsidRPr="00DC49C6">
        <w:rPr>
          <w:rFonts w:cstheme="minorHAnsi"/>
          <w:sz w:val="23"/>
          <w:szCs w:val="23"/>
        </w:rPr>
        <w:t xml:space="preserve"> to families </w:t>
      </w:r>
      <w:r w:rsidRPr="00DC49C6">
        <w:rPr>
          <w:rFonts w:cstheme="minorHAnsi"/>
          <w:sz w:val="23"/>
          <w:szCs w:val="23"/>
        </w:rPr>
        <w:t xml:space="preserve">on common questions from parents and training needs </w:t>
      </w:r>
      <w:r w:rsidR="00B42082" w:rsidRPr="00DC49C6">
        <w:rPr>
          <w:rFonts w:cstheme="minorHAnsi"/>
          <w:sz w:val="23"/>
          <w:szCs w:val="23"/>
        </w:rPr>
        <w:t xml:space="preserve">– there was discussion over using an App called Note Jot. </w:t>
      </w:r>
      <w:r w:rsidRPr="00DC49C6">
        <w:rPr>
          <w:rFonts w:cstheme="minorHAnsi"/>
          <w:b/>
          <w:color w:val="C45911"/>
          <w:sz w:val="23"/>
          <w:szCs w:val="23"/>
        </w:rPr>
        <w:t xml:space="preserve">CW to send link to app to </w:t>
      </w:r>
    </w:p>
    <w:p w:rsidR="009D1A98" w:rsidRPr="00DC49C6" w:rsidRDefault="00DC49C6" w:rsidP="00DC49C6">
      <w:pPr>
        <w:pStyle w:val="ListParagraph"/>
        <w:spacing w:after="0"/>
        <w:ind w:left="360"/>
        <w:rPr>
          <w:rFonts w:cstheme="minorHAnsi"/>
          <w:sz w:val="23"/>
          <w:szCs w:val="23"/>
        </w:rPr>
      </w:pPr>
      <w:r w:rsidRPr="00DC49C6">
        <w:rPr>
          <w:rFonts w:cstheme="minorHAnsi"/>
          <w:b/>
          <w:color w:val="C45911"/>
          <w:sz w:val="23"/>
          <w:szCs w:val="23"/>
        </w:rPr>
        <w:t>EB &amp; KC</w:t>
      </w:r>
    </w:p>
    <w:p w:rsidR="009D1A98" w:rsidRPr="00DC49C6" w:rsidRDefault="009D1A98" w:rsidP="009D1A98">
      <w:pPr>
        <w:pStyle w:val="ListParagraph"/>
        <w:numPr>
          <w:ilvl w:val="0"/>
          <w:numId w:val="22"/>
        </w:numPr>
        <w:spacing w:after="0"/>
        <w:ind w:left="360"/>
        <w:rPr>
          <w:rFonts w:cstheme="minorHAnsi"/>
          <w:sz w:val="23"/>
          <w:szCs w:val="23"/>
        </w:rPr>
      </w:pPr>
      <w:r w:rsidRPr="00DC49C6">
        <w:rPr>
          <w:rFonts w:cstheme="minorHAnsi"/>
          <w:sz w:val="23"/>
          <w:szCs w:val="23"/>
        </w:rPr>
        <w:t xml:space="preserve">There was discussion over publicising and raising awareness of RIASS as </w:t>
      </w:r>
      <w:r w:rsidR="00DC49C6" w:rsidRPr="00DC49C6">
        <w:rPr>
          <w:rFonts w:cstheme="minorHAnsi"/>
          <w:sz w:val="23"/>
          <w:szCs w:val="23"/>
        </w:rPr>
        <w:t xml:space="preserve">PM </w:t>
      </w:r>
      <w:r w:rsidRPr="00DC49C6">
        <w:rPr>
          <w:rFonts w:cstheme="minorHAnsi"/>
          <w:sz w:val="23"/>
          <w:szCs w:val="23"/>
        </w:rPr>
        <w:t xml:space="preserve">raised not everyone was aware of the service. </w:t>
      </w:r>
    </w:p>
    <w:p w:rsidR="009D1A98" w:rsidRPr="00DC49C6" w:rsidRDefault="009D1A98" w:rsidP="009D1A98">
      <w:pPr>
        <w:pStyle w:val="ListParagraph"/>
        <w:numPr>
          <w:ilvl w:val="0"/>
          <w:numId w:val="22"/>
        </w:numPr>
        <w:spacing w:after="0"/>
        <w:ind w:left="360"/>
        <w:rPr>
          <w:rFonts w:cstheme="minorHAnsi"/>
          <w:sz w:val="23"/>
          <w:szCs w:val="23"/>
        </w:rPr>
      </w:pPr>
      <w:r w:rsidRPr="00DC49C6">
        <w:rPr>
          <w:rFonts w:cstheme="minorHAnsi"/>
          <w:sz w:val="23"/>
          <w:szCs w:val="23"/>
        </w:rPr>
        <w:t xml:space="preserve">Some families are </w:t>
      </w:r>
      <w:r w:rsidR="00DC49C6" w:rsidRPr="00DC49C6">
        <w:rPr>
          <w:rFonts w:cstheme="minorHAnsi"/>
          <w:sz w:val="23"/>
          <w:szCs w:val="23"/>
        </w:rPr>
        <w:t xml:space="preserve">finding remote learning from schools inconsistent during isolations which is proving </w:t>
      </w:r>
      <w:r w:rsidRPr="00DC49C6">
        <w:rPr>
          <w:rFonts w:cstheme="minorHAnsi"/>
          <w:sz w:val="23"/>
          <w:szCs w:val="23"/>
        </w:rPr>
        <w:t>difficult</w:t>
      </w:r>
      <w:r w:rsidR="00DC49C6" w:rsidRPr="00DC49C6">
        <w:rPr>
          <w:rFonts w:cstheme="minorHAnsi"/>
          <w:sz w:val="23"/>
          <w:szCs w:val="23"/>
        </w:rPr>
        <w:t xml:space="preserve">, </w:t>
      </w:r>
      <w:r w:rsidRPr="00DC49C6">
        <w:rPr>
          <w:rFonts w:cstheme="minorHAnsi"/>
          <w:sz w:val="23"/>
          <w:szCs w:val="23"/>
        </w:rPr>
        <w:t>stressful</w:t>
      </w:r>
      <w:r w:rsidR="00DC49C6" w:rsidRPr="00DC49C6">
        <w:rPr>
          <w:rFonts w:cstheme="minorHAnsi"/>
          <w:sz w:val="23"/>
          <w:szCs w:val="23"/>
        </w:rPr>
        <w:t xml:space="preserve"> and ineffective. CW confirmed that those with EHCP who are isolating are now made known to SEaTSS by schools so that they can follow up with families. If parents/carers have concerns they can liaise with SEaTSS and RIASS. RN confirmed similar process in place for Early Years children</w:t>
      </w:r>
    </w:p>
    <w:p w:rsidR="005A6DE7" w:rsidRPr="00DC49C6" w:rsidRDefault="00DC49C6" w:rsidP="005A6DE7">
      <w:pPr>
        <w:pStyle w:val="ListParagraph"/>
        <w:numPr>
          <w:ilvl w:val="0"/>
          <w:numId w:val="22"/>
        </w:numPr>
        <w:spacing w:after="0"/>
        <w:ind w:left="360"/>
        <w:rPr>
          <w:rFonts w:cstheme="minorHAnsi"/>
          <w:sz w:val="23"/>
          <w:szCs w:val="23"/>
        </w:rPr>
      </w:pPr>
      <w:r w:rsidRPr="00DC49C6">
        <w:rPr>
          <w:rFonts w:cstheme="minorHAnsi"/>
          <w:b/>
          <w:color w:val="C45911" w:themeColor="accent2" w:themeShade="BF"/>
          <w:sz w:val="23"/>
          <w:szCs w:val="23"/>
        </w:rPr>
        <w:t xml:space="preserve">EB </w:t>
      </w:r>
      <w:r w:rsidR="005A6DE7" w:rsidRPr="00DC49C6">
        <w:rPr>
          <w:rFonts w:cstheme="minorHAnsi"/>
          <w:b/>
          <w:color w:val="C45911" w:themeColor="accent2" w:themeShade="BF"/>
          <w:sz w:val="23"/>
          <w:szCs w:val="23"/>
        </w:rPr>
        <w:t xml:space="preserve">to share </w:t>
      </w:r>
      <w:r w:rsidRPr="00DC49C6">
        <w:rPr>
          <w:rFonts w:cstheme="minorHAnsi"/>
          <w:b/>
          <w:color w:val="C45911" w:themeColor="accent2" w:themeShade="BF"/>
          <w:sz w:val="23"/>
          <w:szCs w:val="23"/>
        </w:rPr>
        <w:t xml:space="preserve">RIASS </w:t>
      </w:r>
      <w:r w:rsidR="005A6DE7" w:rsidRPr="00DC49C6">
        <w:rPr>
          <w:rFonts w:cstheme="minorHAnsi"/>
          <w:b/>
          <w:color w:val="C45911" w:themeColor="accent2" w:themeShade="BF"/>
          <w:sz w:val="23"/>
          <w:szCs w:val="23"/>
        </w:rPr>
        <w:t>training with other team</w:t>
      </w:r>
      <w:r w:rsidRPr="00DC49C6">
        <w:rPr>
          <w:rFonts w:cstheme="minorHAnsi"/>
          <w:b/>
          <w:color w:val="C45911" w:themeColor="accent2" w:themeShade="BF"/>
          <w:sz w:val="23"/>
          <w:szCs w:val="23"/>
        </w:rPr>
        <w:t>s so they can share more widely</w:t>
      </w:r>
    </w:p>
    <w:p w:rsidR="005A6DE7" w:rsidRPr="00DC49C6" w:rsidRDefault="005A6DE7" w:rsidP="009D1A98">
      <w:pPr>
        <w:pStyle w:val="ListParagraph"/>
        <w:numPr>
          <w:ilvl w:val="0"/>
          <w:numId w:val="22"/>
        </w:numPr>
        <w:spacing w:after="0"/>
        <w:ind w:left="360"/>
        <w:rPr>
          <w:rFonts w:cstheme="minorHAnsi"/>
          <w:sz w:val="23"/>
          <w:szCs w:val="23"/>
        </w:rPr>
      </w:pPr>
      <w:r w:rsidRPr="00DC49C6">
        <w:rPr>
          <w:rFonts w:cstheme="minorHAnsi"/>
          <w:sz w:val="23"/>
          <w:szCs w:val="23"/>
        </w:rPr>
        <w:t xml:space="preserve">Another idea was to use various </w:t>
      </w:r>
      <w:r w:rsidR="00DC49C6" w:rsidRPr="00DC49C6">
        <w:rPr>
          <w:rFonts w:cstheme="minorHAnsi"/>
          <w:sz w:val="23"/>
          <w:szCs w:val="23"/>
        </w:rPr>
        <w:t>p</w:t>
      </w:r>
      <w:r w:rsidRPr="00DC49C6">
        <w:rPr>
          <w:rFonts w:cstheme="minorHAnsi"/>
          <w:sz w:val="23"/>
          <w:szCs w:val="23"/>
        </w:rPr>
        <w:t>arent WhatsApp groups as they are a great way to share information and training</w:t>
      </w:r>
      <w:r w:rsidR="00DC49C6" w:rsidRPr="00DC49C6">
        <w:rPr>
          <w:rFonts w:cstheme="minorHAnsi"/>
          <w:sz w:val="23"/>
          <w:szCs w:val="23"/>
        </w:rPr>
        <w:t xml:space="preserve"> to families</w:t>
      </w:r>
    </w:p>
    <w:p w:rsidR="00AF5CFC" w:rsidRPr="00DC49C6" w:rsidRDefault="00AF5CFC" w:rsidP="00AF5CFC">
      <w:pPr>
        <w:spacing w:after="0" w:line="240" w:lineRule="auto"/>
        <w:rPr>
          <w:rFonts w:cstheme="minorHAnsi"/>
          <w:sz w:val="23"/>
          <w:szCs w:val="23"/>
        </w:rPr>
      </w:pPr>
    </w:p>
    <w:p w:rsidR="00AF5CFC" w:rsidRPr="00DC49C6" w:rsidRDefault="00AF5CFC" w:rsidP="00AF5CFC">
      <w:pPr>
        <w:spacing w:after="0" w:line="240" w:lineRule="auto"/>
        <w:rPr>
          <w:rFonts w:cstheme="minorHAnsi"/>
          <w:b/>
          <w:sz w:val="23"/>
          <w:szCs w:val="23"/>
        </w:rPr>
      </w:pPr>
      <w:r w:rsidRPr="00DC49C6">
        <w:rPr>
          <w:rFonts w:cstheme="minorHAnsi"/>
          <w:b/>
          <w:sz w:val="23"/>
          <w:szCs w:val="23"/>
        </w:rPr>
        <w:t>Date of next meeting</w:t>
      </w:r>
    </w:p>
    <w:p w:rsidR="00AF5CFC" w:rsidRPr="00DC49C6" w:rsidRDefault="00AF5CFC" w:rsidP="00AF5CFC">
      <w:pPr>
        <w:pStyle w:val="ListParagraph"/>
        <w:numPr>
          <w:ilvl w:val="0"/>
          <w:numId w:val="30"/>
        </w:numPr>
        <w:spacing w:after="0" w:line="240" w:lineRule="auto"/>
        <w:ind w:left="360"/>
        <w:rPr>
          <w:rFonts w:cstheme="minorHAnsi"/>
          <w:sz w:val="23"/>
          <w:szCs w:val="23"/>
        </w:rPr>
      </w:pPr>
      <w:r w:rsidRPr="00DC49C6">
        <w:rPr>
          <w:rFonts w:cstheme="minorHAnsi"/>
          <w:sz w:val="23"/>
          <w:szCs w:val="23"/>
        </w:rPr>
        <w:t xml:space="preserve">To be arranged for </w:t>
      </w:r>
      <w:r w:rsidR="002D2719" w:rsidRPr="00DC49C6">
        <w:rPr>
          <w:rFonts w:cstheme="minorHAnsi"/>
          <w:sz w:val="23"/>
          <w:szCs w:val="23"/>
        </w:rPr>
        <w:t>February 2021</w:t>
      </w:r>
    </w:p>
    <w:p w:rsidR="005A7F7D" w:rsidRPr="00DC49C6" w:rsidRDefault="005A7F7D" w:rsidP="00AE15E8">
      <w:pPr>
        <w:spacing w:after="0"/>
        <w:rPr>
          <w:rFonts w:cstheme="minorHAnsi"/>
          <w:sz w:val="23"/>
          <w:szCs w:val="23"/>
        </w:rPr>
      </w:pPr>
    </w:p>
    <w:p w:rsidR="005A7F7D" w:rsidRPr="00DC49C6" w:rsidRDefault="005A7F7D" w:rsidP="00AE15E8">
      <w:pPr>
        <w:spacing w:after="0"/>
        <w:rPr>
          <w:rFonts w:cstheme="minorHAnsi"/>
          <w:sz w:val="23"/>
          <w:szCs w:val="23"/>
        </w:rPr>
      </w:pPr>
    </w:p>
    <w:p w:rsidR="00AE15E8" w:rsidRPr="00DC49C6" w:rsidRDefault="00AE15E8" w:rsidP="00AE15E8">
      <w:pPr>
        <w:spacing w:after="0"/>
        <w:rPr>
          <w:rFonts w:cstheme="minorHAnsi"/>
          <w:b/>
          <w:sz w:val="23"/>
          <w:szCs w:val="23"/>
        </w:rPr>
      </w:pPr>
    </w:p>
    <w:p w:rsidR="00AE15E8" w:rsidRPr="00DC49C6" w:rsidRDefault="00AE15E8" w:rsidP="00AE15E8">
      <w:pPr>
        <w:spacing w:after="0"/>
        <w:rPr>
          <w:rFonts w:cstheme="minorHAnsi"/>
          <w:b/>
          <w:sz w:val="23"/>
          <w:szCs w:val="23"/>
        </w:rPr>
      </w:pPr>
    </w:p>
    <w:p w:rsidR="00AE15E8" w:rsidRPr="00DC49C6" w:rsidRDefault="00AE15E8" w:rsidP="00AE15E8">
      <w:pPr>
        <w:spacing w:after="0"/>
        <w:rPr>
          <w:rFonts w:cstheme="minorHAnsi"/>
          <w:b/>
          <w:sz w:val="23"/>
          <w:szCs w:val="23"/>
        </w:rPr>
      </w:pPr>
    </w:p>
    <w:p w:rsidR="00AE15E8" w:rsidRPr="00DC49C6" w:rsidRDefault="00AE15E8" w:rsidP="00AE15E8">
      <w:pPr>
        <w:spacing w:after="0"/>
        <w:rPr>
          <w:rFonts w:cstheme="minorHAnsi"/>
          <w:b/>
          <w:sz w:val="23"/>
          <w:szCs w:val="23"/>
        </w:rPr>
      </w:pPr>
    </w:p>
    <w:p w:rsidR="00AE15E8" w:rsidRPr="00AE15E8" w:rsidRDefault="00AE15E8" w:rsidP="00AE15E8">
      <w:pPr>
        <w:spacing w:after="0"/>
        <w:rPr>
          <w:b/>
        </w:rPr>
      </w:pPr>
    </w:p>
    <w:p w:rsidR="00AE15E8" w:rsidRPr="00AE15E8" w:rsidRDefault="00AE15E8" w:rsidP="00AE15E8">
      <w:pPr>
        <w:spacing w:after="0"/>
        <w:rPr>
          <w:b/>
        </w:rPr>
      </w:pPr>
    </w:p>
    <w:p w:rsidR="00AE15E8" w:rsidRPr="00AE15E8" w:rsidRDefault="00AE15E8" w:rsidP="00AE15E8">
      <w:pPr>
        <w:spacing w:after="0"/>
        <w:rPr>
          <w:b/>
        </w:rPr>
      </w:pPr>
    </w:p>
    <w:p w:rsidR="005D324B" w:rsidRPr="00641954" w:rsidRDefault="005D324B" w:rsidP="00AE15E8">
      <w:pPr>
        <w:spacing w:after="0"/>
        <w:rPr>
          <w:sz w:val="24"/>
          <w:szCs w:val="24"/>
        </w:rPr>
      </w:pPr>
    </w:p>
    <w:sectPr w:rsidR="005D324B" w:rsidRPr="00641954" w:rsidSect="00374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C2B"/>
    <w:multiLevelType w:val="hybridMultilevel"/>
    <w:tmpl w:val="F25081E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C588A"/>
    <w:multiLevelType w:val="hybridMultilevel"/>
    <w:tmpl w:val="FC5AD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A60EAC"/>
    <w:multiLevelType w:val="hybridMultilevel"/>
    <w:tmpl w:val="29FAB9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B5DAE"/>
    <w:multiLevelType w:val="hybridMultilevel"/>
    <w:tmpl w:val="42481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E00BC"/>
    <w:multiLevelType w:val="hybridMultilevel"/>
    <w:tmpl w:val="C40ED5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2503E7"/>
    <w:multiLevelType w:val="hybridMultilevel"/>
    <w:tmpl w:val="301AB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14C70"/>
    <w:multiLevelType w:val="hybridMultilevel"/>
    <w:tmpl w:val="C2F00A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54DD6"/>
    <w:multiLevelType w:val="hybridMultilevel"/>
    <w:tmpl w:val="89F0200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BD5F1C"/>
    <w:multiLevelType w:val="hybridMultilevel"/>
    <w:tmpl w:val="9E826E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FE24E3"/>
    <w:multiLevelType w:val="hybridMultilevel"/>
    <w:tmpl w:val="C6762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C0A44"/>
    <w:multiLevelType w:val="hybridMultilevel"/>
    <w:tmpl w:val="E514DE4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96756E"/>
    <w:multiLevelType w:val="hybridMultilevel"/>
    <w:tmpl w:val="A078C4D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D21338"/>
    <w:multiLevelType w:val="hybridMultilevel"/>
    <w:tmpl w:val="BC0C9D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DD735A"/>
    <w:multiLevelType w:val="hybridMultilevel"/>
    <w:tmpl w:val="33603A6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7B187F"/>
    <w:multiLevelType w:val="hybridMultilevel"/>
    <w:tmpl w:val="C94CE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E076B"/>
    <w:multiLevelType w:val="hybridMultilevel"/>
    <w:tmpl w:val="A4C802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906D4F"/>
    <w:multiLevelType w:val="hybridMultilevel"/>
    <w:tmpl w:val="7BB8B16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057AAF"/>
    <w:multiLevelType w:val="hybridMultilevel"/>
    <w:tmpl w:val="1E02AC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6E24D3"/>
    <w:multiLevelType w:val="hybridMultilevel"/>
    <w:tmpl w:val="D1A2E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133BF"/>
    <w:multiLevelType w:val="hybridMultilevel"/>
    <w:tmpl w:val="A606C85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86163F"/>
    <w:multiLevelType w:val="hybridMultilevel"/>
    <w:tmpl w:val="3CDE64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86F9B"/>
    <w:multiLevelType w:val="hybridMultilevel"/>
    <w:tmpl w:val="A2D443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3D5643"/>
    <w:multiLevelType w:val="hybridMultilevel"/>
    <w:tmpl w:val="1FDCAB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5506D"/>
    <w:multiLevelType w:val="hybridMultilevel"/>
    <w:tmpl w:val="39DE4B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E0649"/>
    <w:multiLevelType w:val="hybridMultilevel"/>
    <w:tmpl w:val="C0167D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18415A"/>
    <w:multiLevelType w:val="hybridMultilevel"/>
    <w:tmpl w:val="CF22F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1E7C23"/>
    <w:multiLevelType w:val="hybridMultilevel"/>
    <w:tmpl w:val="53E047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F72D47"/>
    <w:multiLevelType w:val="hybridMultilevel"/>
    <w:tmpl w:val="8EB0A1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C5DB3"/>
    <w:multiLevelType w:val="hybridMultilevel"/>
    <w:tmpl w:val="E8A0D9E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26629A"/>
    <w:multiLevelType w:val="hybridMultilevel"/>
    <w:tmpl w:val="FC865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C3C74"/>
    <w:multiLevelType w:val="hybridMultilevel"/>
    <w:tmpl w:val="FDFA159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D77519"/>
    <w:multiLevelType w:val="hybridMultilevel"/>
    <w:tmpl w:val="2070D70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5853F2"/>
    <w:multiLevelType w:val="hybridMultilevel"/>
    <w:tmpl w:val="7EA6046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004C3F"/>
    <w:multiLevelType w:val="hybridMultilevel"/>
    <w:tmpl w:val="BDE48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193187"/>
    <w:multiLevelType w:val="hybridMultilevel"/>
    <w:tmpl w:val="8A648E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C1669A"/>
    <w:multiLevelType w:val="hybridMultilevel"/>
    <w:tmpl w:val="DD3E5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5D141B"/>
    <w:multiLevelType w:val="hybridMultilevel"/>
    <w:tmpl w:val="2CAC49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5C49F2"/>
    <w:multiLevelType w:val="hybridMultilevel"/>
    <w:tmpl w:val="0DE0A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03440"/>
    <w:multiLevelType w:val="hybridMultilevel"/>
    <w:tmpl w:val="52726BD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25"/>
  </w:num>
  <w:num w:numId="4">
    <w:abstractNumId w:val="21"/>
  </w:num>
  <w:num w:numId="5">
    <w:abstractNumId w:val="15"/>
  </w:num>
  <w:num w:numId="6">
    <w:abstractNumId w:val="10"/>
  </w:num>
  <w:num w:numId="7">
    <w:abstractNumId w:val="6"/>
  </w:num>
  <w:num w:numId="8">
    <w:abstractNumId w:val="8"/>
  </w:num>
  <w:num w:numId="9">
    <w:abstractNumId w:val="28"/>
  </w:num>
  <w:num w:numId="10">
    <w:abstractNumId w:val="38"/>
  </w:num>
  <w:num w:numId="11">
    <w:abstractNumId w:val="32"/>
  </w:num>
  <w:num w:numId="12">
    <w:abstractNumId w:val="19"/>
  </w:num>
  <w:num w:numId="13">
    <w:abstractNumId w:val="11"/>
  </w:num>
  <w:num w:numId="14">
    <w:abstractNumId w:val="13"/>
  </w:num>
  <w:num w:numId="15">
    <w:abstractNumId w:val="17"/>
  </w:num>
  <w:num w:numId="16">
    <w:abstractNumId w:val="0"/>
  </w:num>
  <w:num w:numId="17">
    <w:abstractNumId w:val="31"/>
  </w:num>
  <w:num w:numId="18">
    <w:abstractNumId w:val="30"/>
  </w:num>
  <w:num w:numId="19">
    <w:abstractNumId w:val="7"/>
  </w:num>
  <w:num w:numId="20">
    <w:abstractNumId w:val="27"/>
  </w:num>
  <w:num w:numId="21">
    <w:abstractNumId w:val="16"/>
  </w:num>
  <w:num w:numId="22">
    <w:abstractNumId w:val="23"/>
  </w:num>
  <w:num w:numId="23">
    <w:abstractNumId w:val="37"/>
  </w:num>
  <w:num w:numId="24">
    <w:abstractNumId w:val="18"/>
  </w:num>
  <w:num w:numId="25">
    <w:abstractNumId w:val="5"/>
  </w:num>
  <w:num w:numId="26">
    <w:abstractNumId w:val="3"/>
  </w:num>
  <w:num w:numId="27">
    <w:abstractNumId w:val="14"/>
  </w:num>
  <w:num w:numId="28">
    <w:abstractNumId w:val="9"/>
  </w:num>
  <w:num w:numId="29">
    <w:abstractNumId w:val="2"/>
  </w:num>
  <w:num w:numId="30">
    <w:abstractNumId w:val="34"/>
  </w:num>
  <w:num w:numId="31">
    <w:abstractNumId w:val="20"/>
  </w:num>
  <w:num w:numId="32">
    <w:abstractNumId w:val="22"/>
  </w:num>
  <w:num w:numId="33">
    <w:abstractNumId w:val="33"/>
  </w:num>
  <w:num w:numId="34">
    <w:abstractNumId w:val="1"/>
  </w:num>
  <w:num w:numId="35">
    <w:abstractNumId w:val="24"/>
  </w:num>
  <w:num w:numId="36">
    <w:abstractNumId w:val="4"/>
  </w:num>
  <w:num w:numId="37">
    <w:abstractNumId w:val="36"/>
  </w:num>
  <w:num w:numId="38">
    <w:abstractNumId w:val="12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54"/>
    <w:rsid w:val="0000667B"/>
    <w:rsid w:val="0004164B"/>
    <w:rsid w:val="0008675D"/>
    <w:rsid w:val="000A3B40"/>
    <w:rsid w:val="002D2719"/>
    <w:rsid w:val="0030447B"/>
    <w:rsid w:val="00560773"/>
    <w:rsid w:val="005A6DE7"/>
    <w:rsid w:val="005A7F7D"/>
    <w:rsid w:val="005D324B"/>
    <w:rsid w:val="005E3E9F"/>
    <w:rsid w:val="00641954"/>
    <w:rsid w:val="006E2BD1"/>
    <w:rsid w:val="007340FB"/>
    <w:rsid w:val="007672E3"/>
    <w:rsid w:val="007976A1"/>
    <w:rsid w:val="007D3B8E"/>
    <w:rsid w:val="007D73DA"/>
    <w:rsid w:val="0094514C"/>
    <w:rsid w:val="009D1A98"/>
    <w:rsid w:val="00AA0D40"/>
    <w:rsid w:val="00AE15E8"/>
    <w:rsid w:val="00AF5CFC"/>
    <w:rsid w:val="00B42082"/>
    <w:rsid w:val="00BF0F18"/>
    <w:rsid w:val="00BF34EB"/>
    <w:rsid w:val="00C23BA7"/>
    <w:rsid w:val="00D238DD"/>
    <w:rsid w:val="00DC49C6"/>
    <w:rsid w:val="00E671B7"/>
    <w:rsid w:val="00EB636E"/>
    <w:rsid w:val="00F01BC0"/>
    <w:rsid w:val="00FB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4BD49"/>
  <w15:chartTrackingRefBased/>
  <w15:docId w15:val="{61ED4D9E-E1CF-42B9-9B8B-4DA6C6E6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Bell</dc:creator>
  <cp:keywords/>
  <dc:description/>
  <cp:lastModifiedBy>Marie Leeming</cp:lastModifiedBy>
  <cp:revision>3</cp:revision>
  <cp:lastPrinted>2020-07-21T12:32:00Z</cp:lastPrinted>
  <dcterms:created xsi:type="dcterms:W3CDTF">2020-11-10T11:12:00Z</dcterms:created>
  <dcterms:modified xsi:type="dcterms:W3CDTF">2020-11-13T12:09:00Z</dcterms:modified>
</cp:coreProperties>
</file>